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EC60" w14:textId="2F3613C5" w:rsidR="00DD1CFB" w:rsidRPr="00793D11" w:rsidRDefault="00DD1CFB" w:rsidP="00AE1935">
      <w:pPr>
        <w:pStyle w:val="Undertittel"/>
        <w:spacing w:before="240"/>
        <w:rPr>
          <w:sz w:val="64"/>
          <w:szCs w:val="64"/>
        </w:rPr>
      </w:pPr>
      <w:r w:rsidRPr="00793D11">
        <w:rPr>
          <w:b/>
          <w:sz w:val="64"/>
          <w:szCs w:val="64"/>
        </w:rPr>
        <w:t xml:space="preserve">Reglement for </w:t>
      </w:r>
      <w:r w:rsidR="00AE1935" w:rsidRPr="00793D11">
        <w:rPr>
          <w:b/>
          <w:sz w:val="64"/>
          <w:szCs w:val="64"/>
        </w:rPr>
        <w:t xml:space="preserve">folkevalgte organer og </w:t>
      </w:r>
      <w:r w:rsidR="00793D11" w:rsidRPr="00793D11">
        <w:rPr>
          <w:b/>
          <w:sz w:val="64"/>
          <w:szCs w:val="64"/>
        </w:rPr>
        <w:t>saks</w:t>
      </w:r>
      <w:r w:rsidR="00793D11" w:rsidRPr="00793D11">
        <w:rPr>
          <w:b/>
          <w:sz w:val="64"/>
          <w:szCs w:val="64"/>
        </w:rPr>
        <w:softHyphen/>
        <w:t>behand</w:t>
      </w:r>
      <w:r w:rsidR="00793D11" w:rsidRPr="00793D11">
        <w:rPr>
          <w:b/>
          <w:sz w:val="64"/>
          <w:szCs w:val="64"/>
        </w:rPr>
        <w:softHyphen/>
        <w:t>lingen</w:t>
      </w:r>
      <w:r w:rsidR="001F5C4B">
        <w:rPr>
          <w:b/>
          <w:sz w:val="64"/>
          <w:szCs w:val="64"/>
        </w:rPr>
        <w:t xml:space="preserve"> i Hammerfest kommune</w:t>
      </w:r>
      <w:r w:rsidRPr="00793D11">
        <w:rPr>
          <w:b/>
          <w:sz w:val="64"/>
          <w:szCs w:val="64"/>
        </w:rPr>
        <w:br/>
      </w:r>
    </w:p>
    <w:p w14:paraId="1CFD8CE4" w14:textId="535A18E0" w:rsidR="0097526B" w:rsidRPr="0097526B" w:rsidRDefault="00B364F5" w:rsidP="00AE1935">
      <w:pPr>
        <w:pStyle w:val="Undertittel"/>
        <w:rPr>
          <w:sz w:val="64"/>
          <w:szCs w:val="64"/>
        </w:rPr>
      </w:pPr>
      <w:r>
        <w:rPr>
          <w:sz w:val="64"/>
          <w:szCs w:val="64"/>
        </w:rPr>
        <w:t>2023-2027</w:t>
      </w:r>
    </w:p>
    <w:p w14:paraId="7F4988DE" w14:textId="77777777" w:rsidR="0097526B" w:rsidRDefault="0097526B" w:rsidP="00AE1935">
      <w:pPr>
        <w:pStyle w:val="Undertittel"/>
        <w:rPr>
          <w:sz w:val="48"/>
        </w:rPr>
      </w:pPr>
    </w:p>
    <w:p w14:paraId="1EC4C926" w14:textId="32B809A8" w:rsidR="004330DF" w:rsidRPr="004330DF" w:rsidRDefault="003322BF" w:rsidP="004330DF">
      <w:pPr>
        <w:ind w:firstLine="454"/>
        <w:rPr>
          <w:sz w:val="28"/>
          <w:szCs w:val="20"/>
        </w:rPr>
      </w:pPr>
      <w:r w:rsidRPr="004330DF">
        <w:rPr>
          <w:sz w:val="28"/>
          <w:szCs w:val="20"/>
        </w:rPr>
        <w:t xml:space="preserve">Vedtatt </w:t>
      </w:r>
      <w:r w:rsidR="00307BE2" w:rsidRPr="004330DF">
        <w:rPr>
          <w:sz w:val="28"/>
          <w:szCs w:val="20"/>
        </w:rPr>
        <w:t>av kommunestyret</w:t>
      </w:r>
      <w:r w:rsidRPr="004330DF">
        <w:rPr>
          <w:sz w:val="28"/>
          <w:szCs w:val="20"/>
        </w:rPr>
        <w:t xml:space="preserve"> </w:t>
      </w:r>
      <w:r w:rsidR="00B364F5" w:rsidRPr="004330DF">
        <w:rPr>
          <w:sz w:val="28"/>
          <w:szCs w:val="20"/>
        </w:rPr>
        <w:t>08.12.2022</w:t>
      </w:r>
    </w:p>
    <w:p w14:paraId="2D57835F" w14:textId="049C3A35" w:rsidR="004330DF" w:rsidRPr="004330DF" w:rsidRDefault="004330DF" w:rsidP="004330DF">
      <w:pPr>
        <w:ind w:firstLine="454"/>
        <w:rPr>
          <w:sz w:val="28"/>
          <w:szCs w:val="20"/>
        </w:rPr>
        <w:sectPr w:rsidR="004330DF" w:rsidRPr="004330DF" w:rsidSect="00D21D53">
          <w:headerReference w:type="default" r:id="rId11"/>
          <w:footerReference w:type="even" r:id="rId12"/>
          <w:footerReference w:type="default" r:id="rId13"/>
          <w:headerReference w:type="first" r:id="rId14"/>
          <w:pgSz w:w="11907" w:h="16839" w:code="9"/>
          <w:pgMar w:top="1418" w:right="851" w:bottom="7938" w:left="1247" w:header="170" w:footer="295" w:gutter="0"/>
          <w:cols w:space="708"/>
          <w:titlePg/>
          <w:docGrid w:linePitch="360"/>
        </w:sectPr>
      </w:pPr>
      <w:r w:rsidRPr="004330DF">
        <w:rPr>
          <w:sz w:val="28"/>
          <w:szCs w:val="20"/>
        </w:rPr>
        <w:t xml:space="preserve">Sist endret </w:t>
      </w:r>
      <w:r w:rsidR="00693D68">
        <w:rPr>
          <w:sz w:val="28"/>
          <w:szCs w:val="20"/>
        </w:rPr>
        <w:t>07</w:t>
      </w:r>
      <w:r w:rsidR="00767DD1">
        <w:rPr>
          <w:sz w:val="28"/>
          <w:szCs w:val="20"/>
        </w:rPr>
        <w:t>.05</w:t>
      </w:r>
      <w:r w:rsidRPr="004330DF">
        <w:rPr>
          <w:sz w:val="28"/>
          <w:szCs w:val="20"/>
        </w:rPr>
        <w:t>.2026</w:t>
      </w:r>
    </w:p>
    <w:sdt>
      <w:sdtPr>
        <w:rPr>
          <w:rFonts w:asciiTheme="minorHAnsi" w:eastAsia="Times New Roman" w:hAnsiTheme="minorHAnsi" w:cs="Times New Roman"/>
          <w:color w:val="auto"/>
          <w:sz w:val="22"/>
          <w:szCs w:val="24"/>
          <w:lang w:eastAsia="en-US"/>
        </w:rPr>
        <w:id w:val="-1189678780"/>
        <w:docPartObj>
          <w:docPartGallery w:val="Table of Contents"/>
          <w:docPartUnique/>
        </w:docPartObj>
      </w:sdtPr>
      <w:sdtEndPr>
        <w:rPr>
          <w:b/>
          <w:bCs/>
        </w:rPr>
      </w:sdtEndPr>
      <w:sdtContent>
        <w:p w14:paraId="529E9DB3" w14:textId="77777777" w:rsidR="00D47E01" w:rsidRDefault="00D47E01" w:rsidP="006B5EBE">
          <w:pPr>
            <w:pStyle w:val="Overskriftforinnholdsfortegnelse"/>
            <w:numPr>
              <w:ilvl w:val="0"/>
              <w:numId w:val="0"/>
            </w:numPr>
          </w:pPr>
          <w:r>
            <w:t>Innholdsfortegnelse</w:t>
          </w:r>
        </w:p>
        <w:p w14:paraId="54D0E20B" w14:textId="71ABDFD4" w:rsidR="00BE25A8" w:rsidRDefault="006B5EBE">
          <w:pPr>
            <w:pStyle w:val="INNH1"/>
            <w:rPr>
              <w:rFonts w:eastAsiaTheme="minorEastAsia" w:cstheme="minorBidi"/>
              <w:noProof/>
              <w:kern w:val="2"/>
              <w:sz w:val="24"/>
              <w:lang w:eastAsia="nb-NO"/>
              <w14:ligatures w14:val="standardContextual"/>
            </w:rPr>
          </w:pPr>
          <w:r>
            <w:fldChar w:fldCharType="begin"/>
          </w:r>
          <w:r>
            <w:instrText xml:space="preserve"> TOC \o "1-3" \h \z \u </w:instrText>
          </w:r>
          <w:r>
            <w:fldChar w:fldCharType="separate"/>
          </w:r>
          <w:hyperlink w:anchor="_Toc229577041" w:history="1">
            <w:r w:rsidR="00BE25A8" w:rsidRPr="007167F5">
              <w:rPr>
                <w:rStyle w:val="Hyperkobling"/>
                <w:noProof/>
              </w:rPr>
              <w:t>1</w:t>
            </w:r>
            <w:r w:rsidR="00BE25A8">
              <w:rPr>
                <w:rFonts w:eastAsiaTheme="minorEastAsia" w:cstheme="minorBidi"/>
                <w:noProof/>
                <w:kern w:val="2"/>
                <w:sz w:val="24"/>
                <w:lang w:eastAsia="nb-NO"/>
                <w14:ligatures w14:val="standardContextual"/>
              </w:rPr>
              <w:tab/>
            </w:r>
            <w:r w:rsidR="00BE25A8" w:rsidRPr="007167F5">
              <w:rPr>
                <w:rStyle w:val="Hyperkobling"/>
                <w:noProof/>
              </w:rPr>
              <w:t>INNLEDNING</w:t>
            </w:r>
            <w:r w:rsidR="00BE25A8">
              <w:rPr>
                <w:noProof/>
                <w:webHidden/>
              </w:rPr>
              <w:tab/>
            </w:r>
            <w:r w:rsidR="00BE25A8">
              <w:rPr>
                <w:noProof/>
                <w:webHidden/>
              </w:rPr>
              <w:fldChar w:fldCharType="begin"/>
            </w:r>
            <w:r w:rsidR="00BE25A8">
              <w:rPr>
                <w:noProof/>
                <w:webHidden/>
              </w:rPr>
              <w:instrText xml:space="preserve"> PAGEREF _Toc229577041 \h </w:instrText>
            </w:r>
            <w:r w:rsidR="00BE25A8">
              <w:rPr>
                <w:noProof/>
                <w:webHidden/>
              </w:rPr>
            </w:r>
            <w:r w:rsidR="00BE25A8">
              <w:rPr>
                <w:noProof/>
                <w:webHidden/>
              </w:rPr>
              <w:fldChar w:fldCharType="separate"/>
            </w:r>
            <w:r w:rsidR="00BE25A8">
              <w:rPr>
                <w:noProof/>
                <w:webHidden/>
              </w:rPr>
              <w:t>5</w:t>
            </w:r>
            <w:r w:rsidR="00BE25A8">
              <w:rPr>
                <w:noProof/>
                <w:webHidden/>
              </w:rPr>
              <w:fldChar w:fldCharType="end"/>
            </w:r>
          </w:hyperlink>
        </w:p>
        <w:p w14:paraId="6C7CA17A" w14:textId="1FCDB07A" w:rsidR="00BE25A8" w:rsidRDefault="00BE25A8">
          <w:pPr>
            <w:pStyle w:val="INNH1"/>
            <w:rPr>
              <w:rFonts w:eastAsiaTheme="minorEastAsia" w:cstheme="minorBidi"/>
              <w:noProof/>
              <w:kern w:val="2"/>
              <w:sz w:val="24"/>
              <w:lang w:eastAsia="nb-NO"/>
              <w14:ligatures w14:val="standardContextual"/>
            </w:rPr>
          </w:pPr>
          <w:hyperlink w:anchor="_Toc229577042" w:history="1">
            <w:r w:rsidRPr="007167F5">
              <w:rPr>
                <w:rStyle w:val="Hyperkobling"/>
                <w:noProof/>
              </w:rPr>
              <w:t>2</w:t>
            </w:r>
            <w:r>
              <w:rPr>
                <w:rFonts w:eastAsiaTheme="minorEastAsia" w:cstheme="minorBidi"/>
                <w:noProof/>
                <w:kern w:val="2"/>
                <w:sz w:val="24"/>
                <w:lang w:eastAsia="nb-NO"/>
                <w14:ligatures w14:val="standardContextual"/>
              </w:rPr>
              <w:tab/>
            </w:r>
            <w:r w:rsidRPr="007167F5">
              <w:rPr>
                <w:rStyle w:val="Hyperkobling"/>
                <w:noProof/>
              </w:rPr>
              <w:t>DE FOLKEVALGTE ORGANENE; OPPNEVNING OG SAMMENSETNING</w:t>
            </w:r>
            <w:r>
              <w:rPr>
                <w:noProof/>
                <w:webHidden/>
              </w:rPr>
              <w:tab/>
            </w:r>
            <w:r>
              <w:rPr>
                <w:noProof/>
                <w:webHidden/>
              </w:rPr>
              <w:fldChar w:fldCharType="begin"/>
            </w:r>
            <w:r>
              <w:rPr>
                <w:noProof/>
                <w:webHidden/>
              </w:rPr>
              <w:instrText xml:space="preserve"> PAGEREF _Toc229577042 \h </w:instrText>
            </w:r>
            <w:r>
              <w:rPr>
                <w:noProof/>
                <w:webHidden/>
              </w:rPr>
            </w:r>
            <w:r>
              <w:rPr>
                <w:noProof/>
                <w:webHidden/>
              </w:rPr>
              <w:fldChar w:fldCharType="separate"/>
            </w:r>
            <w:r>
              <w:rPr>
                <w:noProof/>
                <w:webHidden/>
              </w:rPr>
              <w:t>5</w:t>
            </w:r>
            <w:r>
              <w:rPr>
                <w:noProof/>
                <w:webHidden/>
              </w:rPr>
              <w:fldChar w:fldCharType="end"/>
            </w:r>
          </w:hyperlink>
        </w:p>
        <w:p w14:paraId="044BAB3A" w14:textId="32E9D99A" w:rsidR="00BE25A8" w:rsidRDefault="00BE25A8">
          <w:pPr>
            <w:pStyle w:val="INNH2"/>
            <w:rPr>
              <w:rFonts w:eastAsiaTheme="minorEastAsia" w:cstheme="minorBidi"/>
              <w:noProof/>
              <w:kern w:val="2"/>
              <w:sz w:val="24"/>
              <w:lang w:eastAsia="nb-NO"/>
              <w14:ligatures w14:val="standardContextual"/>
            </w:rPr>
          </w:pPr>
          <w:hyperlink w:anchor="_Toc229577043" w:history="1">
            <w:r w:rsidRPr="007167F5">
              <w:rPr>
                <w:rStyle w:val="Hyperkobling"/>
                <w:noProof/>
              </w:rPr>
              <w:t>2.1</w:t>
            </w:r>
            <w:r>
              <w:rPr>
                <w:rFonts w:eastAsiaTheme="minorEastAsia" w:cstheme="minorBidi"/>
                <w:noProof/>
                <w:kern w:val="2"/>
                <w:sz w:val="24"/>
                <w:lang w:eastAsia="nb-NO"/>
                <w14:ligatures w14:val="standardContextual"/>
              </w:rPr>
              <w:tab/>
            </w:r>
            <w:r w:rsidRPr="007167F5">
              <w:rPr>
                <w:rStyle w:val="Hyperkobling"/>
                <w:noProof/>
              </w:rPr>
              <w:t>Lovpålagte organer</w:t>
            </w:r>
            <w:r>
              <w:rPr>
                <w:noProof/>
                <w:webHidden/>
              </w:rPr>
              <w:tab/>
            </w:r>
            <w:r>
              <w:rPr>
                <w:noProof/>
                <w:webHidden/>
              </w:rPr>
              <w:fldChar w:fldCharType="begin"/>
            </w:r>
            <w:r>
              <w:rPr>
                <w:noProof/>
                <w:webHidden/>
              </w:rPr>
              <w:instrText xml:space="preserve"> PAGEREF _Toc229577043 \h </w:instrText>
            </w:r>
            <w:r>
              <w:rPr>
                <w:noProof/>
                <w:webHidden/>
              </w:rPr>
            </w:r>
            <w:r>
              <w:rPr>
                <w:noProof/>
                <w:webHidden/>
              </w:rPr>
              <w:fldChar w:fldCharType="separate"/>
            </w:r>
            <w:r>
              <w:rPr>
                <w:noProof/>
                <w:webHidden/>
              </w:rPr>
              <w:t>5</w:t>
            </w:r>
            <w:r>
              <w:rPr>
                <w:noProof/>
                <w:webHidden/>
              </w:rPr>
              <w:fldChar w:fldCharType="end"/>
            </w:r>
          </w:hyperlink>
        </w:p>
        <w:p w14:paraId="65F484BE" w14:textId="4E8A74FB" w:rsidR="00BE25A8" w:rsidRDefault="00BE25A8">
          <w:pPr>
            <w:pStyle w:val="INNH3"/>
            <w:rPr>
              <w:rFonts w:eastAsiaTheme="minorEastAsia" w:cstheme="minorBidi"/>
              <w:kern w:val="2"/>
              <w:sz w:val="24"/>
              <w:lang w:eastAsia="nb-NO"/>
              <w14:ligatures w14:val="standardContextual"/>
            </w:rPr>
          </w:pPr>
          <w:hyperlink w:anchor="_Toc229577044" w:history="1">
            <w:r w:rsidRPr="007167F5">
              <w:rPr>
                <w:rStyle w:val="Hyperkobling"/>
              </w:rPr>
              <w:t>2.1.1</w:t>
            </w:r>
            <w:r>
              <w:rPr>
                <w:rFonts w:eastAsiaTheme="minorEastAsia" w:cstheme="minorBidi"/>
                <w:kern w:val="2"/>
                <w:sz w:val="24"/>
                <w:lang w:eastAsia="nb-NO"/>
                <w14:ligatures w14:val="standardContextual"/>
              </w:rPr>
              <w:tab/>
            </w:r>
            <w:r w:rsidRPr="007167F5">
              <w:rPr>
                <w:rStyle w:val="Hyperkobling"/>
              </w:rPr>
              <w:t>Kommunestyret</w:t>
            </w:r>
            <w:r>
              <w:rPr>
                <w:webHidden/>
              </w:rPr>
              <w:tab/>
            </w:r>
            <w:r>
              <w:rPr>
                <w:webHidden/>
              </w:rPr>
              <w:fldChar w:fldCharType="begin"/>
            </w:r>
            <w:r>
              <w:rPr>
                <w:webHidden/>
              </w:rPr>
              <w:instrText xml:space="preserve"> PAGEREF _Toc229577044 \h </w:instrText>
            </w:r>
            <w:r>
              <w:rPr>
                <w:webHidden/>
              </w:rPr>
            </w:r>
            <w:r>
              <w:rPr>
                <w:webHidden/>
              </w:rPr>
              <w:fldChar w:fldCharType="separate"/>
            </w:r>
            <w:r>
              <w:rPr>
                <w:webHidden/>
              </w:rPr>
              <w:t>5</w:t>
            </w:r>
            <w:r>
              <w:rPr>
                <w:webHidden/>
              </w:rPr>
              <w:fldChar w:fldCharType="end"/>
            </w:r>
          </w:hyperlink>
        </w:p>
        <w:p w14:paraId="70956176" w14:textId="690F9F38" w:rsidR="00BE25A8" w:rsidRDefault="00BE25A8">
          <w:pPr>
            <w:pStyle w:val="INNH3"/>
            <w:rPr>
              <w:rFonts w:eastAsiaTheme="minorEastAsia" w:cstheme="minorBidi"/>
              <w:kern w:val="2"/>
              <w:sz w:val="24"/>
              <w:lang w:eastAsia="nb-NO"/>
              <w14:ligatures w14:val="standardContextual"/>
            </w:rPr>
          </w:pPr>
          <w:hyperlink w:anchor="_Toc229577045" w:history="1">
            <w:r w:rsidRPr="007167F5">
              <w:rPr>
                <w:rStyle w:val="Hyperkobling"/>
              </w:rPr>
              <w:t>2.1.2</w:t>
            </w:r>
            <w:r>
              <w:rPr>
                <w:rFonts w:eastAsiaTheme="minorEastAsia" w:cstheme="minorBidi"/>
                <w:kern w:val="2"/>
                <w:sz w:val="24"/>
                <w:lang w:eastAsia="nb-NO"/>
                <w14:ligatures w14:val="standardContextual"/>
              </w:rPr>
              <w:tab/>
            </w:r>
            <w:r w:rsidRPr="007167F5">
              <w:rPr>
                <w:rStyle w:val="Hyperkobling"/>
              </w:rPr>
              <w:t>Formannskapet</w:t>
            </w:r>
            <w:r>
              <w:rPr>
                <w:webHidden/>
              </w:rPr>
              <w:tab/>
            </w:r>
            <w:r>
              <w:rPr>
                <w:webHidden/>
              </w:rPr>
              <w:fldChar w:fldCharType="begin"/>
            </w:r>
            <w:r>
              <w:rPr>
                <w:webHidden/>
              </w:rPr>
              <w:instrText xml:space="preserve"> PAGEREF _Toc229577045 \h </w:instrText>
            </w:r>
            <w:r>
              <w:rPr>
                <w:webHidden/>
              </w:rPr>
            </w:r>
            <w:r>
              <w:rPr>
                <w:webHidden/>
              </w:rPr>
              <w:fldChar w:fldCharType="separate"/>
            </w:r>
            <w:r>
              <w:rPr>
                <w:webHidden/>
              </w:rPr>
              <w:t>5</w:t>
            </w:r>
            <w:r>
              <w:rPr>
                <w:webHidden/>
              </w:rPr>
              <w:fldChar w:fldCharType="end"/>
            </w:r>
          </w:hyperlink>
        </w:p>
        <w:p w14:paraId="2DC8D00C" w14:textId="43636EAE" w:rsidR="00BE25A8" w:rsidRDefault="00BE25A8">
          <w:pPr>
            <w:pStyle w:val="INNH3"/>
            <w:rPr>
              <w:rFonts w:eastAsiaTheme="minorEastAsia" w:cstheme="minorBidi"/>
              <w:kern w:val="2"/>
              <w:sz w:val="24"/>
              <w:lang w:eastAsia="nb-NO"/>
              <w14:ligatures w14:val="standardContextual"/>
            </w:rPr>
          </w:pPr>
          <w:hyperlink w:anchor="_Toc229577046" w:history="1">
            <w:r w:rsidRPr="007167F5">
              <w:rPr>
                <w:rStyle w:val="Hyperkobling"/>
              </w:rPr>
              <w:t>2.1.3</w:t>
            </w:r>
            <w:r>
              <w:rPr>
                <w:rFonts w:eastAsiaTheme="minorEastAsia" w:cstheme="minorBidi"/>
                <w:kern w:val="2"/>
                <w:sz w:val="24"/>
                <w:lang w:eastAsia="nb-NO"/>
                <w14:ligatures w14:val="standardContextual"/>
              </w:rPr>
              <w:tab/>
            </w:r>
            <w:r w:rsidRPr="007167F5">
              <w:rPr>
                <w:rStyle w:val="Hyperkobling"/>
              </w:rPr>
              <w:t>Ordfører og varaordfører</w:t>
            </w:r>
            <w:r>
              <w:rPr>
                <w:webHidden/>
              </w:rPr>
              <w:tab/>
            </w:r>
            <w:r>
              <w:rPr>
                <w:webHidden/>
              </w:rPr>
              <w:fldChar w:fldCharType="begin"/>
            </w:r>
            <w:r>
              <w:rPr>
                <w:webHidden/>
              </w:rPr>
              <w:instrText xml:space="preserve"> PAGEREF _Toc229577046 \h </w:instrText>
            </w:r>
            <w:r>
              <w:rPr>
                <w:webHidden/>
              </w:rPr>
            </w:r>
            <w:r>
              <w:rPr>
                <w:webHidden/>
              </w:rPr>
              <w:fldChar w:fldCharType="separate"/>
            </w:r>
            <w:r>
              <w:rPr>
                <w:webHidden/>
              </w:rPr>
              <w:t>6</w:t>
            </w:r>
            <w:r>
              <w:rPr>
                <w:webHidden/>
              </w:rPr>
              <w:fldChar w:fldCharType="end"/>
            </w:r>
          </w:hyperlink>
        </w:p>
        <w:p w14:paraId="0BE230A8" w14:textId="23E74D0B" w:rsidR="00BE25A8" w:rsidRDefault="00BE25A8">
          <w:pPr>
            <w:pStyle w:val="INNH3"/>
            <w:rPr>
              <w:rFonts w:eastAsiaTheme="minorEastAsia" w:cstheme="minorBidi"/>
              <w:kern w:val="2"/>
              <w:sz w:val="24"/>
              <w:lang w:eastAsia="nb-NO"/>
              <w14:ligatures w14:val="standardContextual"/>
            </w:rPr>
          </w:pPr>
          <w:hyperlink w:anchor="_Toc229577047" w:history="1">
            <w:r w:rsidRPr="007167F5">
              <w:rPr>
                <w:rStyle w:val="Hyperkobling"/>
              </w:rPr>
              <w:t>2.1.4</w:t>
            </w:r>
            <w:r>
              <w:rPr>
                <w:rFonts w:eastAsiaTheme="minorEastAsia" w:cstheme="minorBidi"/>
                <w:kern w:val="2"/>
                <w:sz w:val="24"/>
                <w:lang w:eastAsia="nb-NO"/>
                <w14:ligatures w14:val="standardContextual"/>
              </w:rPr>
              <w:tab/>
            </w:r>
            <w:r w:rsidRPr="007167F5">
              <w:rPr>
                <w:rStyle w:val="Hyperkobling"/>
              </w:rPr>
              <w:t>Kontrollutvalg</w:t>
            </w:r>
            <w:r>
              <w:rPr>
                <w:webHidden/>
              </w:rPr>
              <w:tab/>
            </w:r>
            <w:r>
              <w:rPr>
                <w:webHidden/>
              </w:rPr>
              <w:fldChar w:fldCharType="begin"/>
            </w:r>
            <w:r>
              <w:rPr>
                <w:webHidden/>
              </w:rPr>
              <w:instrText xml:space="preserve"> PAGEREF _Toc229577047 \h </w:instrText>
            </w:r>
            <w:r>
              <w:rPr>
                <w:webHidden/>
              </w:rPr>
            </w:r>
            <w:r>
              <w:rPr>
                <w:webHidden/>
              </w:rPr>
              <w:fldChar w:fldCharType="separate"/>
            </w:r>
            <w:r>
              <w:rPr>
                <w:webHidden/>
              </w:rPr>
              <w:t>6</w:t>
            </w:r>
            <w:r>
              <w:rPr>
                <w:webHidden/>
              </w:rPr>
              <w:fldChar w:fldCharType="end"/>
            </w:r>
          </w:hyperlink>
        </w:p>
        <w:p w14:paraId="7F715DC4" w14:textId="785E995C" w:rsidR="00BE25A8" w:rsidRDefault="00BE25A8">
          <w:pPr>
            <w:pStyle w:val="INNH3"/>
            <w:rPr>
              <w:rFonts w:eastAsiaTheme="minorEastAsia" w:cstheme="minorBidi"/>
              <w:kern w:val="2"/>
              <w:sz w:val="24"/>
              <w:lang w:eastAsia="nb-NO"/>
              <w14:ligatures w14:val="standardContextual"/>
            </w:rPr>
          </w:pPr>
          <w:hyperlink w:anchor="_Toc229577048" w:history="1">
            <w:r w:rsidRPr="007167F5">
              <w:rPr>
                <w:rStyle w:val="Hyperkobling"/>
              </w:rPr>
              <w:t>2.1.5</w:t>
            </w:r>
            <w:r>
              <w:rPr>
                <w:rFonts w:eastAsiaTheme="minorEastAsia" w:cstheme="minorBidi"/>
                <w:kern w:val="2"/>
                <w:sz w:val="24"/>
                <w:lang w:eastAsia="nb-NO"/>
                <w14:ligatures w14:val="standardContextual"/>
              </w:rPr>
              <w:tab/>
            </w:r>
            <w:r w:rsidRPr="007167F5">
              <w:rPr>
                <w:rStyle w:val="Hyperkobling"/>
              </w:rPr>
              <w:t>Partssammensatt utvalg (administrasjonsutvalg)</w:t>
            </w:r>
            <w:r>
              <w:rPr>
                <w:webHidden/>
              </w:rPr>
              <w:tab/>
            </w:r>
            <w:r>
              <w:rPr>
                <w:webHidden/>
              </w:rPr>
              <w:fldChar w:fldCharType="begin"/>
            </w:r>
            <w:r>
              <w:rPr>
                <w:webHidden/>
              </w:rPr>
              <w:instrText xml:space="preserve"> PAGEREF _Toc229577048 \h </w:instrText>
            </w:r>
            <w:r>
              <w:rPr>
                <w:webHidden/>
              </w:rPr>
            </w:r>
            <w:r>
              <w:rPr>
                <w:webHidden/>
              </w:rPr>
              <w:fldChar w:fldCharType="separate"/>
            </w:r>
            <w:r>
              <w:rPr>
                <w:webHidden/>
              </w:rPr>
              <w:t>6</w:t>
            </w:r>
            <w:r>
              <w:rPr>
                <w:webHidden/>
              </w:rPr>
              <w:fldChar w:fldCharType="end"/>
            </w:r>
          </w:hyperlink>
        </w:p>
        <w:p w14:paraId="3B272602" w14:textId="6AC09699" w:rsidR="00BE25A8" w:rsidRDefault="00BE25A8">
          <w:pPr>
            <w:pStyle w:val="INNH3"/>
            <w:rPr>
              <w:rFonts w:eastAsiaTheme="minorEastAsia" w:cstheme="minorBidi"/>
              <w:kern w:val="2"/>
              <w:sz w:val="24"/>
              <w:lang w:eastAsia="nb-NO"/>
              <w14:ligatures w14:val="standardContextual"/>
            </w:rPr>
          </w:pPr>
          <w:hyperlink w:anchor="_Toc229577049" w:history="1">
            <w:r w:rsidRPr="007167F5">
              <w:rPr>
                <w:rStyle w:val="Hyperkobling"/>
              </w:rPr>
              <w:t>2.1.6</w:t>
            </w:r>
            <w:r>
              <w:rPr>
                <w:rFonts w:eastAsiaTheme="minorEastAsia" w:cstheme="minorBidi"/>
                <w:kern w:val="2"/>
                <w:sz w:val="24"/>
                <w:lang w:eastAsia="nb-NO"/>
                <w14:ligatures w14:val="standardContextual"/>
              </w:rPr>
              <w:tab/>
            </w:r>
            <w:r w:rsidRPr="007167F5">
              <w:rPr>
                <w:rStyle w:val="Hyperkobling"/>
              </w:rPr>
              <w:t>Eldreråd</w:t>
            </w:r>
            <w:r>
              <w:rPr>
                <w:webHidden/>
              </w:rPr>
              <w:tab/>
            </w:r>
            <w:r>
              <w:rPr>
                <w:webHidden/>
              </w:rPr>
              <w:fldChar w:fldCharType="begin"/>
            </w:r>
            <w:r>
              <w:rPr>
                <w:webHidden/>
              </w:rPr>
              <w:instrText xml:space="preserve"> PAGEREF _Toc229577049 \h </w:instrText>
            </w:r>
            <w:r>
              <w:rPr>
                <w:webHidden/>
              </w:rPr>
            </w:r>
            <w:r>
              <w:rPr>
                <w:webHidden/>
              </w:rPr>
              <w:fldChar w:fldCharType="separate"/>
            </w:r>
            <w:r>
              <w:rPr>
                <w:webHidden/>
              </w:rPr>
              <w:t>7</w:t>
            </w:r>
            <w:r>
              <w:rPr>
                <w:webHidden/>
              </w:rPr>
              <w:fldChar w:fldCharType="end"/>
            </w:r>
          </w:hyperlink>
        </w:p>
        <w:p w14:paraId="67E9F3AA" w14:textId="347F8508" w:rsidR="00BE25A8" w:rsidRDefault="00BE25A8">
          <w:pPr>
            <w:pStyle w:val="INNH3"/>
            <w:rPr>
              <w:rFonts w:eastAsiaTheme="minorEastAsia" w:cstheme="minorBidi"/>
              <w:kern w:val="2"/>
              <w:sz w:val="24"/>
              <w:lang w:eastAsia="nb-NO"/>
              <w14:ligatures w14:val="standardContextual"/>
            </w:rPr>
          </w:pPr>
          <w:hyperlink w:anchor="_Toc229577050" w:history="1">
            <w:r w:rsidRPr="007167F5">
              <w:rPr>
                <w:rStyle w:val="Hyperkobling"/>
              </w:rPr>
              <w:t>2.1.7</w:t>
            </w:r>
            <w:r>
              <w:rPr>
                <w:rFonts w:eastAsiaTheme="minorEastAsia" w:cstheme="minorBidi"/>
                <w:kern w:val="2"/>
                <w:sz w:val="24"/>
                <w:lang w:eastAsia="nb-NO"/>
                <w14:ligatures w14:val="standardContextual"/>
              </w:rPr>
              <w:tab/>
            </w:r>
            <w:r w:rsidRPr="007167F5">
              <w:rPr>
                <w:rStyle w:val="Hyperkobling"/>
              </w:rPr>
              <w:t>Råd for personer med funksjonsnedsettelse</w:t>
            </w:r>
            <w:r>
              <w:rPr>
                <w:webHidden/>
              </w:rPr>
              <w:tab/>
            </w:r>
            <w:r>
              <w:rPr>
                <w:webHidden/>
              </w:rPr>
              <w:fldChar w:fldCharType="begin"/>
            </w:r>
            <w:r>
              <w:rPr>
                <w:webHidden/>
              </w:rPr>
              <w:instrText xml:space="preserve"> PAGEREF _Toc229577050 \h </w:instrText>
            </w:r>
            <w:r>
              <w:rPr>
                <w:webHidden/>
              </w:rPr>
            </w:r>
            <w:r>
              <w:rPr>
                <w:webHidden/>
              </w:rPr>
              <w:fldChar w:fldCharType="separate"/>
            </w:r>
            <w:r>
              <w:rPr>
                <w:webHidden/>
              </w:rPr>
              <w:t>7</w:t>
            </w:r>
            <w:r>
              <w:rPr>
                <w:webHidden/>
              </w:rPr>
              <w:fldChar w:fldCharType="end"/>
            </w:r>
          </w:hyperlink>
        </w:p>
        <w:p w14:paraId="1535B1E7" w14:textId="1BB88CF1" w:rsidR="00BE25A8" w:rsidRDefault="00BE25A8">
          <w:pPr>
            <w:pStyle w:val="INNH3"/>
            <w:rPr>
              <w:rFonts w:eastAsiaTheme="minorEastAsia" w:cstheme="minorBidi"/>
              <w:kern w:val="2"/>
              <w:sz w:val="24"/>
              <w:lang w:eastAsia="nb-NO"/>
              <w14:ligatures w14:val="standardContextual"/>
            </w:rPr>
          </w:pPr>
          <w:hyperlink w:anchor="_Toc229577051" w:history="1">
            <w:r w:rsidRPr="007167F5">
              <w:rPr>
                <w:rStyle w:val="Hyperkobling"/>
              </w:rPr>
              <w:t>2.1.8</w:t>
            </w:r>
            <w:r>
              <w:rPr>
                <w:rFonts w:eastAsiaTheme="minorEastAsia" w:cstheme="minorBidi"/>
                <w:kern w:val="2"/>
                <w:sz w:val="24"/>
                <w:lang w:eastAsia="nb-NO"/>
                <w14:ligatures w14:val="standardContextual"/>
              </w:rPr>
              <w:tab/>
            </w:r>
            <w:r w:rsidRPr="007167F5">
              <w:rPr>
                <w:rStyle w:val="Hyperkobling"/>
              </w:rPr>
              <w:t>Ungdomsråd</w:t>
            </w:r>
            <w:r>
              <w:rPr>
                <w:webHidden/>
              </w:rPr>
              <w:tab/>
            </w:r>
            <w:r>
              <w:rPr>
                <w:webHidden/>
              </w:rPr>
              <w:fldChar w:fldCharType="begin"/>
            </w:r>
            <w:r>
              <w:rPr>
                <w:webHidden/>
              </w:rPr>
              <w:instrText xml:space="preserve"> PAGEREF _Toc229577051 \h </w:instrText>
            </w:r>
            <w:r>
              <w:rPr>
                <w:webHidden/>
              </w:rPr>
            </w:r>
            <w:r>
              <w:rPr>
                <w:webHidden/>
              </w:rPr>
              <w:fldChar w:fldCharType="separate"/>
            </w:r>
            <w:r>
              <w:rPr>
                <w:webHidden/>
              </w:rPr>
              <w:t>7</w:t>
            </w:r>
            <w:r>
              <w:rPr>
                <w:webHidden/>
              </w:rPr>
              <w:fldChar w:fldCharType="end"/>
            </w:r>
          </w:hyperlink>
        </w:p>
        <w:p w14:paraId="47F6A909" w14:textId="35EE8ABA" w:rsidR="00BE25A8" w:rsidRDefault="00BE25A8">
          <w:pPr>
            <w:pStyle w:val="INNH3"/>
            <w:rPr>
              <w:rFonts w:eastAsiaTheme="minorEastAsia" w:cstheme="minorBidi"/>
              <w:kern w:val="2"/>
              <w:sz w:val="24"/>
              <w:lang w:eastAsia="nb-NO"/>
              <w14:ligatures w14:val="standardContextual"/>
            </w:rPr>
          </w:pPr>
          <w:hyperlink w:anchor="_Toc229577052" w:history="1">
            <w:r w:rsidRPr="007167F5">
              <w:rPr>
                <w:rStyle w:val="Hyperkobling"/>
              </w:rPr>
              <w:t>2.1.9</w:t>
            </w:r>
            <w:r>
              <w:rPr>
                <w:rFonts w:eastAsiaTheme="minorEastAsia" w:cstheme="minorBidi"/>
                <w:kern w:val="2"/>
                <w:sz w:val="24"/>
                <w:lang w:eastAsia="nb-NO"/>
                <w14:ligatures w14:val="standardContextual"/>
              </w:rPr>
              <w:tab/>
            </w:r>
            <w:r w:rsidRPr="007167F5">
              <w:rPr>
                <w:rStyle w:val="Hyperkobling"/>
              </w:rPr>
              <w:t>Valgstyret</w:t>
            </w:r>
            <w:r>
              <w:rPr>
                <w:webHidden/>
              </w:rPr>
              <w:tab/>
            </w:r>
            <w:r>
              <w:rPr>
                <w:webHidden/>
              </w:rPr>
              <w:fldChar w:fldCharType="begin"/>
            </w:r>
            <w:r>
              <w:rPr>
                <w:webHidden/>
              </w:rPr>
              <w:instrText xml:space="preserve"> PAGEREF _Toc229577052 \h </w:instrText>
            </w:r>
            <w:r>
              <w:rPr>
                <w:webHidden/>
              </w:rPr>
            </w:r>
            <w:r>
              <w:rPr>
                <w:webHidden/>
              </w:rPr>
              <w:fldChar w:fldCharType="separate"/>
            </w:r>
            <w:r>
              <w:rPr>
                <w:webHidden/>
              </w:rPr>
              <w:t>7</w:t>
            </w:r>
            <w:r>
              <w:rPr>
                <w:webHidden/>
              </w:rPr>
              <w:fldChar w:fldCharType="end"/>
            </w:r>
          </w:hyperlink>
        </w:p>
        <w:p w14:paraId="5CBF87FF" w14:textId="6EBDDA7C" w:rsidR="00BE25A8" w:rsidRDefault="00BE25A8">
          <w:pPr>
            <w:pStyle w:val="INNH2"/>
            <w:rPr>
              <w:rFonts w:eastAsiaTheme="minorEastAsia" w:cstheme="minorBidi"/>
              <w:noProof/>
              <w:kern w:val="2"/>
              <w:sz w:val="24"/>
              <w:lang w:eastAsia="nb-NO"/>
              <w14:ligatures w14:val="standardContextual"/>
            </w:rPr>
          </w:pPr>
          <w:hyperlink w:anchor="_Toc229577053" w:history="1">
            <w:r w:rsidRPr="007167F5">
              <w:rPr>
                <w:rStyle w:val="Hyperkobling"/>
                <w:noProof/>
              </w:rPr>
              <w:t>2.2</w:t>
            </w:r>
            <w:r>
              <w:rPr>
                <w:rFonts w:eastAsiaTheme="minorEastAsia" w:cstheme="minorBidi"/>
                <w:noProof/>
                <w:kern w:val="2"/>
                <w:sz w:val="24"/>
                <w:lang w:eastAsia="nb-NO"/>
                <w14:ligatures w14:val="standardContextual"/>
              </w:rPr>
              <w:tab/>
            </w:r>
            <w:r w:rsidRPr="007167F5">
              <w:rPr>
                <w:rStyle w:val="Hyperkobling"/>
                <w:noProof/>
              </w:rPr>
              <w:t>Øvrige utvalg</w:t>
            </w:r>
            <w:r>
              <w:rPr>
                <w:noProof/>
                <w:webHidden/>
              </w:rPr>
              <w:tab/>
            </w:r>
            <w:r>
              <w:rPr>
                <w:noProof/>
                <w:webHidden/>
              </w:rPr>
              <w:fldChar w:fldCharType="begin"/>
            </w:r>
            <w:r>
              <w:rPr>
                <w:noProof/>
                <w:webHidden/>
              </w:rPr>
              <w:instrText xml:space="preserve"> PAGEREF _Toc229577053 \h </w:instrText>
            </w:r>
            <w:r>
              <w:rPr>
                <w:noProof/>
                <w:webHidden/>
              </w:rPr>
            </w:r>
            <w:r>
              <w:rPr>
                <w:noProof/>
                <w:webHidden/>
              </w:rPr>
              <w:fldChar w:fldCharType="separate"/>
            </w:r>
            <w:r>
              <w:rPr>
                <w:noProof/>
                <w:webHidden/>
              </w:rPr>
              <w:t>8</w:t>
            </w:r>
            <w:r>
              <w:rPr>
                <w:noProof/>
                <w:webHidden/>
              </w:rPr>
              <w:fldChar w:fldCharType="end"/>
            </w:r>
          </w:hyperlink>
        </w:p>
        <w:p w14:paraId="3AD137A6" w14:textId="69003060" w:rsidR="00BE25A8" w:rsidRDefault="00BE25A8">
          <w:pPr>
            <w:pStyle w:val="INNH3"/>
            <w:rPr>
              <w:rFonts w:eastAsiaTheme="minorEastAsia" w:cstheme="minorBidi"/>
              <w:kern w:val="2"/>
              <w:sz w:val="24"/>
              <w:lang w:eastAsia="nb-NO"/>
              <w14:ligatures w14:val="standardContextual"/>
            </w:rPr>
          </w:pPr>
          <w:hyperlink w:anchor="_Toc229577054" w:history="1">
            <w:r w:rsidRPr="007167F5">
              <w:rPr>
                <w:rStyle w:val="Hyperkobling"/>
              </w:rPr>
              <w:t>2.2.1</w:t>
            </w:r>
            <w:r>
              <w:rPr>
                <w:rFonts w:eastAsiaTheme="minorEastAsia" w:cstheme="minorBidi"/>
                <w:kern w:val="2"/>
                <w:sz w:val="24"/>
                <w:lang w:eastAsia="nb-NO"/>
                <w14:ligatures w14:val="standardContextual"/>
              </w:rPr>
              <w:tab/>
            </w:r>
            <w:r w:rsidRPr="007167F5">
              <w:rPr>
                <w:rStyle w:val="Hyperkobling"/>
              </w:rPr>
              <w:t>Generelt om utvalgenes oppgaver og myndighet</w:t>
            </w:r>
            <w:r>
              <w:rPr>
                <w:webHidden/>
              </w:rPr>
              <w:tab/>
            </w:r>
            <w:r>
              <w:rPr>
                <w:webHidden/>
              </w:rPr>
              <w:fldChar w:fldCharType="begin"/>
            </w:r>
            <w:r>
              <w:rPr>
                <w:webHidden/>
              </w:rPr>
              <w:instrText xml:space="preserve"> PAGEREF _Toc229577054 \h </w:instrText>
            </w:r>
            <w:r>
              <w:rPr>
                <w:webHidden/>
              </w:rPr>
            </w:r>
            <w:r>
              <w:rPr>
                <w:webHidden/>
              </w:rPr>
              <w:fldChar w:fldCharType="separate"/>
            </w:r>
            <w:r>
              <w:rPr>
                <w:webHidden/>
              </w:rPr>
              <w:t>8</w:t>
            </w:r>
            <w:r>
              <w:rPr>
                <w:webHidden/>
              </w:rPr>
              <w:fldChar w:fldCharType="end"/>
            </w:r>
          </w:hyperlink>
        </w:p>
        <w:p w14:paraId="0750B85F" w14:textId="64794F6B" w:rsidR="00BE25A8" w:rsidRDefault="00BE25A8">
          <w:pPr>
            <w:pStyle w:val="INNH3"/>
            <w:rPr>
              <w:rFonts w:eastAsiaTheme="minorEastAsia" w:cstheme="minorBidi"/>
              <w:kern w:val="2"/>
              <w:sz w:val="24"/>
              <w:lang w:eastAsia="nb-NO"/>
              <w14:ligatures w14:val="standardContextual"/>
            </w:rPr>
          </w:pPr>
          <w:hyperlink w:anchor="_Toc229577055" w:history="1">
            <w:r w:rsidRPr="007167F5">
              <w:rPr>
                <w:rStyle w:val="Hyperkobling"/>
              </w:rPr>
              <w:t>2.2.2</w:t>
            </w:r>
            <w:r>
              <w:rPr>
                <w:rFonts w:eastAsiaTheme="minorEastAsia" w:cstheme="minorBidi"/>
                <w:kern w:val="2"/>
                <w:sz w:val="24"/>
                <w:lang w:eastAsia="nb-NO"/>
                <w14:ligatures w14:val="standardContextual"/>
              </w:rPr>
              <w:tab/>
            </w:r>
            <w:r w:rsidRPr="007167F5">
              <w:rPr>
                <w:rStyle w:val="Hyperkobling"/>
              </w:rPr>
              <w:t>Hovedutvalg for oppvekst og kultur</w:t>
            </w:r>
            <w:r>
              <w:rPr>
                <w:webHidden/>
              </w:rPr>
              <w:tab/>
            </w:r>
            <w:r>
              <w:rPr>
                <w:webHidden/>
              </w:rPr>
              <w:fldChar w:fldCharType="begin"/>
            </w:r>
            <w:r>
              <w:rPr>
                <w:webHidden/>
              </w:rPr>
              <w:instrText xml:space="preserve"> PAGEREF _Toc229577055 \h </w:instrText>
            </w:r>
            <w:r>
              <w:rPr>
                <w:webHidden/>
              </w:rPr>
            </w:r>
            <w:r>
              <w:rPr>
                <w:webHidden/>
              </w:rPr>
              <w:fldChar w:fldCharType="separate"/>
            </w:r>
            <w:r>
              <w:rPr>
                <w:webHidden/>
              </w:rPr>
              <w:t>8</w:t>
            </w:r>
            <w:r>
              <w:rPr>
                <w:webHidden/>
              </w:rPr>
              <w:fldChar w:fldCharType="end"/>
            </w:r>
          </w:hyperlink>
        </w:p>
        <w:p w14:paraId="3EBDB88D" w14:textId="222E9402" w:rsidR="00BE25A8" w:rsidRDefault="00BE25A8">
          <w:pPr>
            <w:pStyle w:val="INNH3"/>
            <w:rPr>
              <w:rFonts w:eastAsiaTheme="minorEastAsia" w:cstheme="minorBidi"/>
              <w:kern w:val="2"/>
              <w:sz w:val="24"/>
              <w:lang w:eastAsia="nb-NO"/>
              <w14:ligatures w14:val="standardContextual"/>
            </w:rPr>
          </w:pPr>
          <w:hyperlink w:anchor="_Toc229577056" w:history="1">
            <w:r w:rsidRPr="007167F5">
              <w:rPr>
                <w:rStyle w:val="Hyperkobling"/>
              </w:rPr>
              <w:t>2.2.3</w:t>
            </w:r>
            <w:r>
              <w:rPr>
                <w:rFonts w:eastAsiaTheme="minorEastAsia" w:cstheme="minorBidi"/>
                <w:kern w:val="2"/>
                <w:sz w:val="24"/>
                <w:lang w:eastAsia="nb-NO"/>
                <w14:ligatures w14:val="standardContextual"/>
              </w:rPr>
              <w:tab/>
            </w:r>
            <w:r w:rsidRPr="007167F5">
              <w:rPr>
                <w:rStyle w:val="Hyperkobling"/>
              </w:rPr>
              <w:t>Hovedutvalg for helse og omsorg</w:t>
            </w:r>
            <w:r>
              <w:rPr>
                <w:webHidden/>
              </w:rPr>
              <w:tab/>
            </w:r>
            <w:r>
              <w:rPr>
                <w:webHidden/>
              </w:rPr>
              <w:fldChar w:fldCharType="begin"/>
            </w:r>
            <w:r>
              <w:rPr>
                <w:webHidden/>
              </w:rPr>
              <w:instrText xml:space="preserve"> PAGEREF _Toc229577056 \h </w:instrText>
            </w:r>
            <w:r>
              <w:rPr>
                <w:webHidden/>
              </w:rPr>
            </w:r>
            <w:r>
              <w:rPr>
                <w:webHidden/>
              </w:rPr>
              <w:fldChar w:fldCharType="separate"/>
            </w:r>
            <w:r>
              <w:rPr>
                <w:webHidden/>
              </w:rPr>
              <w:t>8</w:t>
            </w:r>
            <w:r>
              <w:rPr>
                <w:webHidden/>
              </w:rPr>
              <w:fldChar w:fldCharType="end"/>
            </w:r>
          </w:hyperlink>
        </w:p>
        <w:p w14:paraId="0F5DE13A" w14:textId="02B7EFA9" w:rsidR="00BE25A8" w:rsidRDefault="00BE25A8">
          <w:pPr>
            <w:pStyle w:val="INNH3"/>
            <w:rPr>
              <w:rFonts w:eastAsiaTheme="minorEastAsia" w:cstheme="minorBidi"/>
              <w:kern w:val="2"/>
              <w:sz w:val="24"/>
              <w:lang w:eastAsia="nb-NO"/>
              <w14:ligatures w14:val="standardContextual"/>
            </w:rPr>
          </w:pPr>
          <w:hyperlink w:anchor="_Toc229577057" w:history="1">
            <w:r w:rsidRPr="007167F5">
              <w:rPr>
                <w:rStyle w:val="Hyperkobling"/>
              </w:rPr>
              <w:t>2.2.4</w:t>
            </w:r>
            <w:r>
              <w:rPr>
                <w:rFonts w:eastAsiaTheme="minorEastAsia" w:cstheme="minorBidi"/>
                <w:kern w:val="2"/>
                <w:sz w:val="24"/>
                <w:lang w:eastAsia="nb-NO"/>
                <w14:ligatures w14:val="standardContextual"/>
              </w:rPr>
              <w:tab/>
            </w:r>
            <w:r w:rsidRPr="007167F5">
              <w:rPr>
                <w:rStyle w:val="Hyperkobling"/>
              </w:rPr>
              <w:t>Hovedutvalg for næring, miljø og utvikling</w:t>
            </w:r>
            <w:r>
              <w:rPr>
                <w:webHidden/>
              </w:rPr>
              <w:tab/>
            </w:r>
            <w:r>
              <w:rPr>
                <w:webHidden/>
              </w:rPr>
              <w:fldChar w:fldCharType="begin"/>
            </w:r>
            <w:r>
              <w:rPr>
                <w:webHidden/>
              </w:rPr>
              <w:instrText xml:space="preserve"> PAGEREF _Toc229577057 \h </w:instrText>
            </w:r>
            <w:r>
              <w:rPr>
                <w:webHidden/>
              </w:rPr>
            </w:r>
            <w:r>
              <w:rPr>
                <w:webHidden/>
              </w:rPr>
              <w:fldChar w:fldCharType="separate"/>
            </w:r>
            <w:r>
              <w:rPr>
                <w:webHidden/>
              </w:rPr>
              <w:t>8</w:t>
            </w:r>
            <w:r>
              <w:rPr>
                <w:webHidden/>
              </w:rPr>
              <w:fldChar w:fldCharType="end"/>
            </w:r>
          </w:hyperlink>
        </w:p>
        <w:p w14:paraId="1F96260B" w14:textId="5D1EC1E8" w:rsidR="00BE25A8" w:rsidRDefault="00BE25A8">
          <w:pPr>
            <w:pStyle w:val="INNH3"/>
            <w:rPr>
              <w:rFonts w:eastAsiaTheme="minorEastAsia" w:cstheme="minorBidi"/>
              <w:kern w:val="2"/>
              <w:sz w:val="24"/>
              <w:lang w:eastAsia="nb-NO"/>
              <w14:ligatures w14:val="standardContextual"/>
            </w:rPr>
          </w:pPr>
          <w:hyperlink w:anchor="_Toc229577058" w:history="1">
            <w:r w:rsidRPr="007167F5">
              <w:rPr>
                <w:rStyle w:val="Hyperkobling"/>
              </w:rPr>
              <w:t>2.2.5</w:t>
            </w:r>
            <w:r>
              <w:rPr>
                <w:rFonts w:eastAsiaTheme="minorEastAsia" w:cstheme="minorBidi"/>
                <w:kern w:val="2"/>
                <w:sz w:val="24"/>
                <w:lang w:eastAsia="nb-NO"/>
                <w14:ligatures w14:val="standardContextual"/>
              </w:rPr>
              <w:tab/>
            </w:r>
            <w:r w:rsidRPr="007167F5">
              <w:rPr>
                <w:rStyle w:val="Hyperkobling"/>
              </w:rPr>
              <w:t>Sakkyndig nemnd for eiendomsskattesaker</w:t>
            </w:r>
            <w:r>
              <w:rPr>
                <w:webHidden/>
              </w:rPr>
              <w:tab/>
            </w:r>
            <w:r>
              <w:rPr>
                <w:webHidden/>
              </w:rPr>
              <w:fldChar w:fldCharType="begin"/>
            </w:r>
            <w:r>
              <w:rPr>
                <w:webHidden/>
              </w:rPr>
              <w:instrText xml:space="preserve"> PAGEREF _Toc229577058 \h </w:instrText>
            </w:r>
            <w:r>
              <w:rPr>
                <w:webHidden/>
              </w:rPr>
            </w:r>
            <w:r>
              <w:rPr>
                <w:webHidden/>
              </w:rPr>
              <w:fldChar w:fldCharType="separate"/>
            </w:r>
            <w:r>
              <w:rPr>
                <w:webHidden/>
              </w:rPr>
              <w:t>8</w:t>
            </w:r>
            <w:r>
              <w:rPr>
                <w:webHidden/>
              </w:rPr>
              <w:fldChar w:fldCharType="end"/>
            </w:r>
          </w:hyperlink>
        </w:p>
        <w:p w14:paraId="5E3E41C5" w14:textId="603A65FD" w:rsidR="00BE25A8" w:rsidRDefault="00BE25A8">
          <w:pPr>
            <w:pStyle w:val="INNH3"/>
            <w:rPr>
              <w:rFonts w:eastAsiaTheme="minorEastAsia" w:cstheme="minorBidi"/>
              <w:kern w:val="2"/>
              <w:sz w:val="24"/>
              <w:lang w:eastAsia="nb-NO"/>
              <w14:ligatures w14:val="standardContextual"/>
            </w:rPr>
          </w:pPr>
          <w:hyperlink w:anchor="_Toc229577059" w:history="1">
            <w:r w:rsidRPr="007167F5">
              <w:rPr>
                <w:rStyle w:val="Hyperkobling"/>
              </w:rPr>
              <w:t>2.2.6</w:t>
            </w:r>
            <w:r>
              <w:rPr>
                <w:rFonts w:eastAsiaTheme="minorEastAsia" w:cstheme="minorBidi"/>
                <w:kern w:val="2"/>
                <w:sz w:val="24"/>
                <w:lang w:eastAsia="nb-NO"/>
                <w14:ligatures w14:val="standardContextual"/>
              </w:rPr>
              <w:tab/>
            </w:r>
            <w:r w:rsidRPr="007167F5">
              <w:rPr>
                <w:rStyle w:val="Hyperkobling"/>
              </w:rPr>
              <w:t>Klagenemnd for eiendomsskattesaker</w:t>
            </w:r>
            <w:r>
              <w:rPr>
                <w:webHidden/>
              </w:rPr>
              <w:tab/>
            </w:r>
            <w:r>
              <w:rPr>
                <w:webHidden/>
              </w:rPr>
              <w:fldChar w:fldCharType="begin"/>
            </w:r>
            <w:r>
              <w:rPr>
                <w:webHidden/>
              </w:rPr>
              <w:instrText xml:space="preserve"> PAGEREF _Toc229577059 \h </w:instrText>
            </w:r>
            <w:r>
              <w:rPr>
                <w:webHidden/>
              </w:rPr>
            </w:r>
            <w:r>
              <w:rPr>
                <w:webHidden/>
              </w:rPr>
              <w:fldChar w:fldCharType="separate"/>
            </w:r>
            <w:r>
              <w:rPr>
                <w:webHidden/>
              </w:rPr>
              <w:t>8</w:t>
            </w:r>
            <w:r>
              <w:rPr>
                <w:webHidden/>
              </w:rPr>
              <w:fldChar w:fldCharType="end"/>
            </w:r>
          </w:hyperlink>
        </w:p>
        <w:p w14:paraId="156E113D" w14:textId="0D948B27" w:rsidR="00BE25A8" w:rsidRDefault="00BE25A8">
          <w:pPr>
            <w:pStyle w:val="INNH3"/>
            <w:rPr>
              <w:rFonts w:eastAsiaTheme="minorEastAsia" w:cstheme="minorBidi"/>
              <w:kern w:val="2"/>
              <w:sz w:val="24"/>
              <w:lang w:eastAsia="nb-NO"/>
              <w14:ligatures w14:val="standardContextual"/>
            </w:rPr>
          </w:pPr>
          <w:hyperlink w:anchor="_Toc229577060" w:history="1">
            <w:r w:rsidRPr="007167F5">
              <w:rPr>
                <w:rStyle w:val="Hyperkobling"/>
              </w:rPr>
              <w:t>2.2.7</w:t>
            </w:r>
            <w:r>
              <w:rPr>
                <w:rFonts w:eastAsiaTheme="minorEastAsia" w:cstheme="minorBidi"/>
                <w:kern w:val="2"/>
                <w:sz w:val="24"/>
                <w:lang w:eastAsia="nb-NO"/>
                <w14:ligatures w14:val="standardContextual"/>
              </w:rPr>
              <w:tab/>
            </w:r>
            <w:r w:rsidRPr="007167F5">
              <w:rPr>
                <w:rStyle w:val="Hyperkobling"/>
              </w:rPr>
              <w:t>Barn og unges representant i planleggingen</w:t>
            </w:r>
            <w:r>
              <w:rPr>
                <w:webHidden/>
              </w:rPr>
              <w:tab/>
            </w:r>
            <w:r>
              <w:rPr>
                <w:webHidden/>
              </w:rPr>
              <w:fldChar w:fldCharType="begin"/>
            </w:r>
            <w:r>
              <w:rPr>
                <w:webHidden/>
              </w:rPr>
              <w:instrText xml:space="preserve"> PAGEREF _Toc229577060 \h </w:instrText>
            </w:r>
            <w:r>
              <w:rPr>
                <w:webHidden/>
              </w:rPr>
            </w:r>
            <w:r>
              <w:rPr>
                <w:webHidden/>
              </w:rPr>
              <w:fldChar w:fldCharType="separate"/>
            </w:r>
            <w:r>
              <w:rPr>
                <w:webHidden/>
              </w:rPr>
              <w:t>9</w:t>
            </w:r>
            <w:r>
              <w:rPr>
                <w:webHidden/>
              </w:rPr>
              <w:fldChar w:fldCharType="end"/>
            </w:r>
          </w:hyperlink>
        </w:p>
        <w:p w14:paraId="3A980F80" w14:textId="3E00085E" w:rsidR="00BE25A8" w:rsidRDefault="00BE25A8">
          <w:pPr>
            <w:pStyle w:val="INNH3"/>
            <w:rPr>
              <w:rFonts w:eastAsiaTheme="minorEastAsia" w:cstheme="minorBidi"/>
              <w:kern w:val="2"/>
              <w:sz w:val="24"/>
              <w:lang w:eastAsia="nb-NO"/>
              <w14:ligatures w14:val="standardContextual"/>
            </w:rPr>
          </w:pPr>
          <w:hyperlink w:anchor="_Toc229577061" w:history="1">
            <w:r w:rsidRPr="007167F5">
              <w:rPr>
                <w:rStyle w:val="Hyperkobling"/>
              </w:rPr>
              <w:t>2.2.8</w:t>
            </w:r>
            <w:r>
              <w:rPr>
                <w:rFonts w:eastAsiaTheme="minorEastAsia" w:cstheme="minorBidi"/>
                <w:kern w:val="2"/>
                <w:sz w:val="24"/>
                <w:lang w:eastAsia="nb-NO"/>
                <w14:ligatures w14:val="standardContextual"/>
              </w:rPr>
              <w:tab/>
            </w:r>
            <w:r w:rsidRPr="007167F5">
              <w:rPr>
                <w:rStyle w:val="Hyperkobling"/>
              </w:rPr>
              <w:t>Arbeidsgiverutvalg for ivaretakelse av arbeidsgiveransvar ovenfor kommunedirektøren</w:t>
            </w:r>
            <w:r>
              <w:rPr>
                <w:webHidden/>
              </w:rPr>
              <w:tab/>
            </w:r>
            <w:r>
              <w:rPr>
                <w:webHidden/>
              </w:rPr>
              <w:fldChar w:fldCharType="begin"/>
            </w:r>
            <w:r>
              <w:rPr>
                <w:webHidden/>
              </w:rPr>
              <w:instrText xml:space="preserve"> PAGEREF _Toc229577061 \h </w:instrText>
            </w:r>
            <w:r>
              <w:rPr>
                <w:webHidden/>
              </w:rPr>
            </w:r>
            <w:r>
              <w:rPr>
                <w:webHidden/>
              </w:rPr>
              <w:fldChar w:fldCharType="separate"/>
            </w:r>
            <w:r>
              <w:rPr>
                <w:webHidden/>
              </w:rPr>
              <w:t>9</w:t>
            </w:r>
            <w:r>
              <w:rPr>
                <w:webHidden/>
              </w:rPr>
              <w:fldChar w:fldCharType="end"/>
            </w:r>
          </w:hyperlink>
        </w:p>
        <w:p w14:paraId="76978022" w14:textId="1FAE9339" w:rsidR="00BE25A8" w:rsidRDefault="00BE25A8">
          <w:pPr>
            <w:pStyle w:val="INNH3"/>
            <w:rPr>
              <w:rFonts w:eastAsiaTheme="minorEastAsia" w:cstheme="minorBidi"/>
              <w:kern w:val="2"/>
              <w:sz w:val="24"/>
              <w:lang w:eastAsia="nb-NO"/>
              <w14:ligatures w14:val="standardContextual"/>
            </w:rPr>
          </w:pPr>
          <w:hyperlink w:anchor="_Toc229577062" w:history="1">
            <w:r w:rsidRPr="007167F5">
              <w:rPr>
                <w:rStyle w:val="Hyperkobling"/>
              </w:rPr>
              <w:t>2.2.9</w:t>
            </w:r>
            <w:r>
              <w:rPr>
                <w:rFonts w:eastAsiaTheme="minorEastAsia" w:cstheme="minorBidi"/>
                <w:kern w:val="2"/>
                <w:sz w:val="24"/>
                <w:lang w:eastAsia="nb-NO"/>
                <w14:ligatures w14:val="standardContextual"/>
              </w:rPr>
              <w:tab/>
            </w:r>
            <w:r w:rsidRPr="007167F5">
              <w:rPr>
                <w:rStyle w:val="Hyperkobling"/>
              </w:rPr>
              <w:t>Styrer for kommunale foretak</w:t>
            </w:r>
            <w:r>
              <w:rPr>
                <w:webHidden/>
              </w:rPr>
              <w:tab/>
            </w:r>
            <w:r>
              <w:rPr>
                <w:webHidden/>
              </w:rPr>
              <w:fldChar w:fldCharType="begin"/>
            </w:r>
            <w:r>
              <w:rPr>
                <w:webHidden/>
              </w:rPr>
              <w:instrText xml:space="preserve"> PAGEREF _Toc229577062 \h </w:instrText>
            </w:r>
            <w:r>
              <w:rPr>
                <w:webHidden/>
              </w:rPr>
            </w:r>
            <w:r>
              <w:rPr>
                <w:webHidden/>
              </w:rPr>
              <w:fldChar w:fldCharType="separate"/>
            </w:r>
            <w:r>
              <w:rPr>
                <w:webHidden/>
              </w:rPr>
              <w:t>9</w:t>
            </w:r>
            <w:r>
              <w:rPr>
                <w:webHidden/>
              </w:rPr>
              <w:fldChar w:fldCharType="end"/>
            </w:r>
          </w:hyperlink>
        </w:p>
        <w:p w14:paraId="2D1B8200" w14:textId="09B740D1" w:rsidR="00BE25A8" w:rsidRDefault="00BE25A8">
          <w:pPr>
            <w:pStyle w:val="INNH2"/>
            <w:rPr>
              <w:rFonts w:eastAsiaTheme="minorEastAsia" w:cstheme="minorBidi"/>
              <w:noProof/>
              <w:kern w:val="2"/>
              <w:sz w:val="24"/>
              <w:lang w:eastAsia="nb-NO"/>
              <w14:ligatures w14:val="standardContextual"/>
            </w:rPr>
          </w:pPr>
          <w:hyperlink w:anchor="_Toc229577063" w:history="1">
            <w:r w:rsidRPr="007167F5">
              <w:rPr>
                <w:rStyle w:val="Hyperkobling"/>
                <w:noProof/>
              </w:rPr>
              <w:t>2.3</w:t>
            </w:r>
            <w:r>
              <w:rPr>
                <w:rFonts w:eastAsiaTheme="minorEastAsia" w:cstheme="minorBidi"/>
                <w:noProof/>
                <w:kern w:val="2"/>
                <w:sz w:val="24"/>
                <w:lang w:eastAsia="nb-NO"/>
                <w14:ligatures w14:val="standardContextual"/>
              </w:rPr>
              <w:tab/>
            </w:r>
            <w:r w:rsidRPr="007167F5">
              <w:rPr>
                <w:rStyle w:val="Hyperkobling"/>
                <w:noProof/>
              </w:rPr>
              <w:t>Hammerfest kommunes representanter i eksterne styrer, råd og utvalg</w:t>
            </w:r>
            <w:r>
              <w:rPr>
                <w:noProof/>
                <w:webHidden/>
              </w:rPr>
              <w:tab/>
            </w:r>
            <w:r>
              <w:rPr>
                <w:noProof/>
                <w:webHidden/>
              </w:rPr>
              <w:fldChar w:fldCharType="begin"/>
            </w:r>
            <w:r>
              <w:rPr>
                <w:noProof/>
                <w:webHidden/>
              </w:rPr>
              <w:instrText xml:space="preserve"> PAGEREF _Toc229577063 \h </w:instrText>
            </w:r>
            <w:r>
              <w:rPr>
                <w:noProof/>
                <w:webHidden/>
              </w:rPr>
            </w:r>
            <w:r>
              <w:rPr>
                <w:noProof/>
                <w:webHidden/>
              </w:rPr>
              <w:fldChar w:fldCharType="separate"/>
            </w:r>
            <w:r>
              <w:rPr>
                <w:noProof/>
                <w:webHidden/>
              </w:rPr>
              <w:t>9</w:t>
            </w:r>
            <w:r>
              <w:rPr>
                <w:noProof/>
                <w:webHidden/>
              </w:rPr>
              <w:fldChar w:fldCharType="end"/>
            </w:r>
          </w:hyperlink>
        </w:p>
        <w:p w14:paraId="13571856" w14:textId="2F6381CC" w:rsidR="00BE25A8" w:rsidRDefault="00BE25A8">
          <w:pPr>
            <w:pStyle w:val="INNH3"/>
            <w:rPr>
              <w:rFonts w:eastAsiaTheme="minorEastAsia" w:cstheme="minorBidi"/>
              <w:kern w:val="2"/>
              <w:sz w:val="24"/>
              <w:lang w:eastAsia="nb-NO"/>
              <w14:ligatures w14:val="standardContextual"/>
            </w:rPr>
          </w:pPr>
          <w:hyperlink w:anchor="_Toc229577064" w:history="1">
            <w:r w:rsidRPr="007167F5">
              <w:rPr>
                <w:rStyle w:val="Hyperkobling"/>
              </w:rPr>
              <w:t>2.3.1</w:t>
            </w:r>
            <w:r>
              <w:rPr>
                <w:rFonts w:eastAsiaTheme="minorEastAsia" w:cstheme="minorBidi"/>
                <w:kern w:val="2"/>
                <w:sz w:val="24"/>
                <w:lang w:eastAsia="nb-NO"/>
                <w14:ligatures w14:val="standardContextual"/>
              </w:rPr>
              <w:tab/>
            </w:r>
            <w:r w:rsidRPr="007167F5">
              <w:rPr>
                <w:rStyle w:val="Hyperkobling"/>
              </w:rPr>
              <w:t>Innledning</w:t>
            </w:r>
            <w:r>
              <w:rPr>
                <w:webHidden/>
              </w:rPr>
              <w:tab/>
            </w:r>
            <w:r>
              <w:rPr>
                <w:webHidden/>
              </w:rPr>
              <w:fldChar w:fldCharType="begin"/>
            </w:r>
            <w:r>
              <w:rPr>
                <w:webHidden/>
              </w:rPr>
              <w:instrText xml:space="preserve"> PAGEREF _Toc229577064 \h </w:instrText>
            </w:r>
            <w:r>
              <w:rPr>
                <w:webHidden/>
              </w:rPr>
            </w:r>
            <w:r>
              <w:rPr>
                <w:webHidden/>
              </w:rPr>
              <w:fldChar w:fldCharType="separate"/>
            </w:r>
            <w:r>
              <w:rPr>
                <w:webHidden/>
              </w:rPr>
              <w:t>9</w:t>
            </w:r>
            <w:r>
              <w:rPr>
                <w:webHidden/>
              </w:rPr>
              <w:fldChar w:fldCharType="end"/>
            </w:r>
          </w:hyperlink>
        </w:p>
        <w:p w14:paraId="0F4D6905" w14:textId="53118829" w:rsidR="00BE25A8" w:rsidRDefault="00BE25A8">
          <w:pPr>
            <w:pStyle w:val="INNH3"/>
            <w:rPr>
              <w:rFonts w:eastAsiaTheme="minorEastAsia" w:cstheme="minorBidi"/>
              <w:kern w:val="2"/>
              <w:sz w:val="24"/>
              <w:lang w:eastAsia="nb-NO"/>
              <w14:ligatures w14:val="standardContextual"/>
            </w:rPr>
          </w:pPr>
          <w:hyperlink w:anchor="_Toc229577065" w:history="1">
            <w:r w:rsidRPr="007167F5">
              <w:rPr>
                <w:rStyle w:val="Hyperkobling"/>
              </w:rPr>
              <w:t>2.3.2</w:t>
            </w:r>
            <w:r>
              <w:rPr>
                <w:rFonts w:eastAsiaTheme="minorEastAsia" w:cstheme="minorBidi"/>
                <w:kern w:val="2"/>
                <w:sz w:val="24"/>
                <w:lang w:eastAsia="nb-NO"/>
                <w14:ligatures w14:val="standardContextual"/>
              </w:rPr>
              <w:tab/>
            </w:r>
            <w:r w:rsidRPr="007167F5">
              <w:rPr>
                <w:rStyle w:val="Hyperkobling"/>
              </w:rPr>
              <w:t>Fylkesmøte i KS</w:t>
            </w:r>
            <w:r>
              <w:rPr>
                <w:webHidden/>
              </w:rPr>
              <w:tab/>
            </w:r>
            <w:r>
              <w:rPr>
                <w:webHidden/>
              </w:rPr>
              <w:fldChar w:fldCharType="begin"/>
            </w:r>
            <w:r>
              <w:rPr>
                <w:webHidden/>
              </w:rPr>
              <w:instrText xml:space="preserve"> PAGEREF _Toc229577065 \h </w:instrText>
            </w:r>
            <w:r>
              <w:rPr>
                <w:webHidden/>
              </w:rPr>
            </w:r>
            <w:r>
              <w:rPr>
                <w:webHidden/>
              </w:rPr>
              <w:fldChar w:fldCharType="separate"/>
            </w:r>
            <w:r>
              <w:rPr>
                <w:webHidden/>
              </w:rPr>
              <w:t>9</w:t>
            </w:r>
            <w:r>
              <w:rPr>
                <w:webHidden/>
              </w:rPr>
              <w:fldChar w:fldCharType="end"/>
            </w:r>
          </w:hyperlink>
        </w:p>
        <w:p w14:paraId="27C2AD20" w14:textId="6550C792" w:rsidR="00BE25A8" w:rsidRDefault="00BE25A8">
          <w:pPr>
            <w:pStyle w:val="INNH3"/>
            <w:rPr>
              <w:rFonts w:eastAsiaTheme="minorEastAsia" w:cstheme="minorBidi"/>
              <w:kern w:val="2"/>
              <w:sz w:val="24"/>
              <w:lang w:eastAsia="nb-NO"/>
              <w14:ligatures w14:val="standardContextual"/>
            </w:rPr>
          </w:pPr>
          <w:hyperlink w:anchor="_Toc229577066" w:history="1">
            <w:r w:rsidRPr="007167F5">
              <w:rPr>
                <w:rStyle w:val="Hyperkobling"/>
              </w:rPr>
              <w:t>2.3.3</w:t>
            </w:r>
            <w:r>
              <w:rPr>
                <w:rFonts w:eastAsiaTheme="minorEastAsia" w:cstheme="minorBidi"/>
                <w:kern w:val="2"/>
                <w:sz w:val="24"/>
                <w:lang w:eastAsia="nb-NO"/>
                <w14:ligatures w14:val="standardContextual"/>
              </w:rPr>
              <w:tab/>
            </w:r>
            <w:r w:rsidRPr="007167F5">
              <w:rPr>
                <w:rStyle w:val="Hyperkobling"/>
              </w:rPr>
              <w:t>Vest-Finnmark interkommunale politiske råd (Vest-Finnmark Rådet)</w:t>
            </w:r>
            <w:r>
              <w:rPr>
                <w:webHidden/>
              </w:rPr>
              <w:tab/>
            </w:r>
            <w:r>
              <w:rPr>
                <w:webHidden/>
              </w:rPr>
              <w:fldChar w:fldCharType="begin"/>
            </w:r>
            <w:r>
              <w:rPr>
                <w:webHidden/>
              </w:rPr>
              <w:instrText xml:space="preserve"> PAGEREF _Toc229577066 \h </w:instrText>
            </w:r>
            <w:r>
              <w:rPr>
                <w:webHidden/>
              </w:rPr>
            </w:r>
            <w:r>
              <w:rPr>
                <w:webHidden/>
              </w:rPr>
              <w:fldChar w:fldCharType="separate"/>
            </w:r>
            <w:r>
              <w:rPr>
                <w:webHidden/>
              </w:rPr>
              <w:t>10</w:t>
            </w:r>
            <w:r>
              <w:rPr>
                <w:webHidden/>
              </w:rPr>
              <w:fldChar w:fldCharType="end"/>
            </w:r>
          </w:hyperlink>
        </w:p>
        <w:p w14:paraId="727862F6" w14:textId="48ADC42A" w:rsidR="00BE25A8" w:rsidRDefault="00BE25A8">
          <w:pPr>
            <w:pStyle w:val="INNH3"/>
            <w:rPr>
              <w:rFonts w:eastAsiaTheme="minorEastAsia" w:cstheme="minorBidi"/>
              <w:kern w:val="2"/>
              <w:sz w:val="24"/>
              <w:lang w:eastAsia="nb-NO"/>
              <w14:ligatures w14:val="standardContextual"/>
            </w:rPr>
          </w:pPr>
          <w:hyperlink w:anchor="_Toc229577067" w:history="1">
            <w:r w:rsidRPr="007167F5">
              <w:rPr>
                <w:rStyle w:val="Hyperkobling"/>
              </w:rPr>
              <w:t>2.3.4</w:t>
            </w:r>
            <w:r>
              <w:rPr>
                <w:rFonts w:eastAsiaTheme="minorEastAsia" w:cstheme="minorBidi"/>
                <w:kern w:val="2"/>
                <w:sz w:val="24"/>
                <w:lang w:eastAsia="nb-NO"/>
                <w14:ligatures w14:val="standardContextual"/>
              </w:rPr>
              <w:tab/>
            </w:r>
            <w:r w:rsidRPr="007167F5">
              <w:rPr>
                <w:rStyle w:val="Hyperkobling"/>
              </w:rPr>
              <w:t>Kirkelige Fellesråd</w:t>
            </w:r>
            <w:r>
              <w:rPr>
                <w:webHidden/>
              </w:rPr>
              <w:tab/>
            </w:r>
            <w:r>
              <w:rPr>
                <w:webHidden/>
              </w:rPr>
              <w:fldChar w:fldCharType="begin"/>
            </w:r>
            <w:r>
              <w:rPr>
                <w:webHidden/>
              </w:rPr>
              <w:instrText xml:space="preserve"> PAGEREF _Toc229577067 \h </w:instrText>
            </w:r>
            <w:r>
              <w:rPr>
                <w:webHidden/>
              </w:rPr>
            </w:r>
            <w:r>
              <w:rPr>
                <w:webHidden/>
              </w:rPr>
              <w:fldChar w:fldCharType="separate"/>
            </w:r>
            <w:r>
              <w:rPr>
                <w:webHidden/>
              </w:rPr>
              <w:t>10</w:t>
            </w:r>
            <w:r>
              <w:rPr>
                <w:webHidden/>
              </w:rPr>
              <w:fldChar w:fldCharType="end"/>
            </w:r>
          </w:hyperlink>
        </w:p>
        <w:p w14:paraId="0F797C5E" w14:textId="619703DE" w:rsidR="00BE25A8" w:rsidRDefault="00BE25A8">
          <w:pPr>
            <w:pStyle w:val="INNH3"/>
            <w:rPr>
              <w:rFonts w:eastAsiaTheme="minorEastAsia" w:cstheme="minorBidi"/>
              <w:kern w:val="2"/>
              <w:sz w:val="24"/>
              <w:lang w:eastAsia="nb-NO"/>
              <w14:ligatures w14:val="standardContextual"/>
            </w:rPr>
          </w:pPr>
          <w:hyperlink w:anchor="_Toc229577068" w:history="1">
            <w:r w:rsidRPr="007167F5">
              <w:rPr>
                <w:rStyle w:val="Hyperkobling"/>
              </w:rPr>
              <w:t>2.3.5</w:t>
            </w:r>
            <w:r>
              <w:rPr>
                <w:rFonts w:eastAsiaTheme="minorEastAsia" w:cstheme="minorBidi"/>
                <w:kern w:val="2"/>
                <w:sz w:val="24"/>
                <w:lang w:eastAsia="nb-NO"/>
                <w14:ligatures w14:val="standardContextual"/>
              </w:rPr>
              <w:tab/>
            </w:r>
            <w:r w:rsidRPr="007167F5">
              <w:rPr>
                <w:rStyle w:val="Hyperkobling"/>
              </w:rPr>
              <w:t>Styret for Vest-Finnmark krisesenter</w:t>
            </w:r>
            <w:r>
              <w:rPr>
                <w:webHidden/>
              </w:rPr>
              <w:tab/>
            </w:r>
            <w:r>
              <w:rPr>
                <w:webHidden/>
              </w:rPr>
              <w:fldChar w:fldCharType="begin"/>
            </w:r>
            <w:r>
              <w:rPr>
                <w:webHidden/>
              </w:rPr>
              <w:instrText xml:space="preserve"> PAGEREF _Toc229577068 \h </w:instrText>
            </w:r>
            <w:r>
              <w:rPr>
                <w:webHidden/>
              </w:rPr>
            </w:r>
            <w:r>
              <w:rPr>
                <w:webHidden/>
              </w:rPr>
              <w:fldChar w:fldCharType="separate"/>
            </w:r>
            <w:r>
              <w:rPr>
                <w:webHidden/>
              </w:rPr>
              <w:t>10</w:t>
            </w:r>
            <w:r>
              <w:rPr>
                <w:webHidden/>
              </w:rPr>
              <w:fldChar w:fldCharType="end"/>
            </w:r>
          </w:hyperlink>
        </w:p>
        <w:p w14:paraId="42A4E582" w14:textId="31F69637" w:rsidR="00BE25A8" w:rsidRDefault="00BE25A8">
          <w:pPr>
            <w:pStyle w:val="INNH3"/>
            <w:rPr>
              <w:rFonts w:eastAsiaTheme="minorEastAsia" w:cstheme="minorBidi"/>
              <w:kern w:val="2"/>
              <w:sz w:val="24"/>
              <w:lang w:eastAsia="nb-NO"/>
              <w14:ligatures w14:val="standardContextual"/>
            </w:rPr>
          </w:pPr>
          <w:hyperlink w:anchor="_Toc229577069" w:history="1">
            <w:r w:rsidRPr="007167F5">
              <w:rPr>
                <w:rStyle w:val="Hyperkobling"/>
              </w:rPr>
              <w:t>2.3.6</w:t>
            </w:r>
            <w:r>
              <w:rPr>
                <w:rFonts w:eastAsiaTheme="minorEastAsia" w:cstheme="minorBidi"/>
                <w:kern w:val="2"/>
                <w:sz w:val="24"/>
                <w:lang w:eastAsia="nb-NO"/>
                <w14:ligatures w14:val="standardContextual"/>
              </w:rPr>
              <w:tab/>
            </w:r>
            <w:r w:rsidRPr="007167F5">
              <w:rPr>
                <w:rStyle w:val="Hyperkobling"/>
              </w:rPr>
              <w:t>Representantskapet for Vest-Finnmark kommunerevisjon (Vefik)</w:t>
            </w:r>
            <w:r>
              <w:rPr>
                <w:webHidden/>
              </w:rPr>
              <w:tab/>
            </w:r>
            <w:r>
              <w:rPr>
                <w:webHidden/>
              </w:rPr>
              <w:fldChar w:fldCharType="begin"/>
            </w:r>
            <w:r>
              <w:rPr>
                <w:webHidden/>
              </w:rPr>
              <w:instrText xml:space="preserve"> PAGEREF _Toc229577069 \h </w:instrText>
            </w:r>
            <w:r>
              <w:rPr>
                <w:webHidden/>
              </w:rPr>
            </w:r>
            <w:r>
              <w:rPr>
                <w:webHidden/>
              </w:rPr>
              <w:fldChar w:fldCharType="separate"/>
            </w:r>
            <w:r>
              <w:rPr>
                <w:webHidden/>
              </w:rPr>
              <w:t>10</w:t>
            </w:r>
            <w:r>
              <w:rPr>
                <w:webHidden/>
              </w:rPr>
              <w:fldChar w:fldCharType="end"/>
            </w:r>
          </w:hyperlink>
        </w:p>
        <w:p w14:paraId="4B059161" w14:textId="42380661" w:rsidR="00BE25A8" w:rsidRDefault="00BE25A8">
          <w:pPr>
            <w:pStyle w:val="INNH3"/>
            <w:rPr>
              <w:rFonts w:eastAsiaTheme="minorEastAsia" w:cstheme="minorBidi"/>
              <w:kern w:val="2"/>
              <w:sz w:val="24"/>
              <w:lang w:eastAsia="nb-NO"/>
              <w14:ligatures w14:val="standardContextual"/>
            </w:rPr>
          </w:pPr>
          <w:hyperlink w:anchor="_Toc229577070" w:history="1">
            <w:r w:rsidRPr="007167F5">
              <w:rPr>
                <w:rStyle w:val="Hyperkobling"/>
              </w:rPr>
              <w:t>2.3.7</w:t>
            </w:r>
            <w:r>
              <w:rPr>
                <w:rFonts w:eastAsiaTheme="minorEastAsia" w:cstheme="minorBidi"/>
                <w:kern w:val="2"/>
                <w:sz w:val="24"/>
                <w:lang w:eastAsia="nb-NO"/>
                <w14:ligatures w14:val="standardContextual"/>
              </w:rPr>
              <w:tab/>
            </w:r>
            <w:r w:rsidRPr="007167F5">
              <w:rPr>
                <w:rStyle w:val="Hyperkobling"/>
              </w:rPr>
              <w:t>Representantskapet for Interkommunalt arkiv i Finnmark (IKAF)</w:t>
            </w:r>
            <w:r>
              <w:rPr>
                <w:webHidden/>
              </w:rPr>
              <w:tab/>
            </w:r>
            <w:r>
              <w:rPr>
                <w:webHidden/>
              </w:rPr>
              <w:fldChar w:fldCharType="begin"/>
            </w:r>
            <w:r>
              <w:rPr>
                <w:webHidden/>
              </w:rPr>
              <w:instrText xml:space="preserve"> PAGEREF _Toc229577070 \h </w:instrText>
            </w:r>
            <w:r>
              <w:rPr>
                <w:webHidden/>
              </w:rPr>
            </w:r>
            <w:r>
              <w:rPr>
                <w:webHidden/>
              </w:rPr>
              <w:fldChar w:fldCharType="separate"/>
            </w:r>
            <w:r>
              <w:rPr>
                <w:webHidden/>
              </w:rPr>
              <w:t>10</w:t>
            </w:r>
            <w:r>
              <w:rPr>
                <w:webHidden/>
              </w:rPr>
              <w:fldChar w:fldCharType="end"/>
            </w:r>
          </w:hyperlink>
        </w:p>
        <w:p w14:paraId="2FA71852" w14:textId="57C0CDB7" w:rsidR="00BE25A8" w:rsidRDefault="00BE25A8">
          <w:pPr>
            <w:pStyle w:val="INNH3"/>
            <w:rPr>
              <w:rFonts w:eastAsiaTheme="minorEastAsia" w:cstheme="minorBidi"/>
              <w:kern w:val="2"/>
              <w:sz w:val="24"/>
              <w:lang w:eastAsia="nb-NO"/>
              <w14:ligatures w14:val="standardContextual"/>
            </w:rPr>
          </w:pPr>
          <w:hyperlink w:anchor="_Toc229577071" w:history="1">
            <w:r w:rsidRPr="007167F5">
              <w:rPr>
                <w:rStyle w:val="Hyperkobling"/>
              </w:rPr>
              <w:t>2.3.8</w:t>
            </w:r>
            <w:r>
              <w:rPr>
                <w:rFonts w:eastAsiaTheme="minorEastAsia" w:cstheme="minorBidi"/>
                <w:kern w:val="2"/>
                <w:sz w:val="24"/>
                <w:lang w:eastAsia="nb-NO"/>
                <w14:ligatures w14:val="standardContextual"/>
              </w:rPr>
              <w:tab/>
            </w:r>
            <w:r w:rsidRPr="007167F5">
              <w:rPr>
                <w:rStyle w:val="Hyperkobling"/>
              </w:rPr>
              <w:t>Representantskapet for Museene for kystkultur og gjenreisning i Finnmark IKS</w:t>
            </w:r>
            <w:r>
              <w:rPr>
                <w:webHidden/>
              </w:rPr>
              <w:tab/>
            </w:r>
            <w:r>
              <w:rPr>
                <w:webHidden/>
              </w:rPr>
              <w:fldChar w:fldCharType="begin"/>
            </w:r>
            <w:r>
              <w:rPr>
                <w:webHidden/>
              </w:rPr>
              <w:instrText xml:space="preserve"> PAGEREF _Toc229577071 \h </w:instrText>
            </w:r>
            <w:r>
              <w:rPr>
                <w:webHidden/>
              </w:rPr>
            </w:r>
            <w:r>
              <w:rPr>
                <w:webHidden/>
              </w:rPr>
              <w:fldChar w:fldCharType="separate"/>
            </w:r>
            <w:r>
              <w:rPr>
                <w:webHidden/>
              </w:rPr>
              <w:t>10</w:t>
            </w:r>
            <w:r>
              <w:rPr>
                <w:webHidden/>
              </w:rPr>
              <w:fldChar w:fldCharType="end"/>
            </w:r>
          </w:hyperlink>
        </w:p>
        <w:p w14:paraId="385CD2B6" w14:textId="24627841" w:rsidR="00BE25A8" w:rsidRDefault="00BE25A8">
          <w:pPr>
            <w:pStyle w:val="INNH3"/>
            <w:rPr>
              <w:rFonts w:eastAsiaTheme="minorEastAsia" w:cstheme="minorBidi"/>
              <w:kern w:val="2"/>
              <w:sz w:val="24"/>
              <w:lang w:eastAsia="nb-NO"/>
              <w14:ligatures w14:val="standardContextual"/>
            </w:rPr>
          </w:pPr>
          <w:hyperlink w:anchor="_Toc229577072" w:history="1">
            <w:r w:rsidRPr="007167F5">
              <w:rPr>
                <w:rStyle w:val="Hyperkobling"/>
              </w:rPr>
              <w:t>2.3.9</w:t>
            </w:r>
            <w:r>
              <w:rPr>
                <w:rFonts w:eastAsiaTheme="minorEastAsia" w:cstheme="minorBidi"/>
                <w:kern w:val="2"/>
                <w:sz w:val="24"/>
                <w:lang w:eastAsia="nb-NO"/>
                <w14:ligatures w14:val="standardContextual"/>
              </w:rPr>
              <w:tab/>
            </w:r>
            <w:r w:rsidRPr="007167F5">
              <w:rPr>
                <w:rStyle w:val="Hyperkobling"/>
              </w:rPr>
              <w:t>Representantskapet i kontrollutvalgssekretariatet for Vest-Finnmark (Kusek)</w:t>
            </w:r>
            <w:r>
              <w:rPr>
                <w:webHidden/>
              </w:rPr>
              <w:tab/>
            </w:r>
            <w:r>
              <w:rPr>
                <w:webHidden/>
              </w:rPr>
              <w:fldChar w:fldCharType="begin"/>
            </w:r>
            <w:r>
              <w:rPr>
                <w:webHidden/>
              </w:rPr>
              <w:instrText xml:space="preserve"> PAGEREF _Toc229577072 \h </w:instrText>
            </w:r>
            <w:r>
              <w:rPr>
                <w:webHidden/>
              </w:rPr>
            </w:r>
            <w:r>
              <w:rPr>
                <w:webHidden/>
              </w:rPr>
              <w:fldChar w:fldCharType="separate"/>
            </w:r>
            <w:r>
              <w:rPr>
                <w:webHidden/>
              </w:rPr>
              <w:t>10</w:t>
            </w:r>
            <w:r>
              <w:rPr>
                <w:webHidden/>
              </w:rPr>
              <w:fldChar w:fldCharType="end"/>
            </w:r>
          </w:hyperlink>
        </w:p>
        <w:p w14:paraId="5C0C708C" w14:textId="17AE11F0" w:rsidR="00BE25A8" w:rsidRDefault="00BE25A8">
          <w:pPr>
            <w:pStyle w:val="INNH3"/>
            <w:rPr>
              <w:rFonts w:eastAsiaTheme="minorEastAsia" w:cstheme="minorBidi"/>
              <w:kern w:val="2"/>
              <w:sz w:val="24"/>
              <w:lang w:eastAsia="nb-NO"/>
              <w14:ligatures w14:val="standardContextual"/>
            </w:rPr>
          </w:pPr>
          <w:hyperlink w:anchor="_Toc229577073" w:history="1">
            <w:r w:rsidRPr="007167F5">
              <w:rPr>
                <w:rStyle w:val="Hyperkobling"/>
              </w:rPr>
              <w:t>2.3.10</w:t>
            </w:r>
            <w:r>
              <w:rPr>
                <w:rFonts w:eastAsiaTheme="minorEastAsia" w:cstheme="minorBidi"/>
                <w:kern w:val="2"/>
                <w:sz w:val="24"/>
                <w:lang w:eastAsia="nb-NO"/>
                <w14:ligatures w14:val="standardContextual"/>
              </w:rPr>
              <w:tab/>
            </w:r>
            <w:r w:rsidRPr="007167F5">
              <w:rPr>
                <w:rStyle w:val="Hyperkobling"/>
              </w:rPr>
              <w:t>Representantskapet i Interkommunalt utvalg mot akutt forurensning i Vest-Finnmark</w:t>
            </w:r>
            <w:r>
              <w:rPr>
                <w:webHidden/>
              </w:rPr>
              <w:tab/>
            </w:r>
            <w:r>
              <w:rPr>
                <w:webHidden/>
              </w:rPr>
              <w:fldChar w:fldCharType="begin"/>
            </w:r>
            <w:r>
              <w:rPr>
                <w:webHidden/>
              </w:rPr>
              <w:instrText xml:space="preserve"> PAGEREF _Toc229577073 \h </w:instrText>
            </w:r>
            <w:r>
              <w:rPr>
                <w:webHidden/>
              </w:rPr>
            </w:r>
            <w:r>
              <w:rPr>
                <w:webHidden/>
              </w:rPr>
              <w:fldChar w:fldCharType="separate"/>
            </w:r>
            <w:r>
              <w:rPr>
                <w:webHidden/>
              </w:rPr>
              <w:t>10</w:t>
            </w:r>
            <w:r>
              <w:rPr>
                <w:webHidden/>
              </w:rPr>
              <w:fldChar w:fldCharType="end"/>
            </w:r>
          </w:hyperlink>
        </w:p>
        <w:p w14:paraId="6446A24B" w14:textId="7F95D76D" w:rsidR="00BE25A8" w:rsidRDefault="00BE25A8">
          <w:pPr>
            <w:pStyle w:val="INNH3"/>
            <w:rPr>
              <w:rFonts w:eastAsiaTheme="minorEastAsia" w:cstheme="minorBidi"/>
              <w:kern w:val="2"/>
              <w:sz w:val="24"/>
              <w:lang w:eastAsia="nb-NO"/>
              <w14:ligatures w14:val="standardContextual"/>
            </w:rPr>
          </w:pPr>
          <w:hyperlink w:anchor="_Toc229577074" w:history="1">
            <w:r w:rsidRPr="007167F5">
              <w:rPr>
                <w:rStyle w:val="Hyperkobling"/>
              </w:rPr>
              <w:t>2.3.11</w:t>
            </w:r>
            <w:r>
              <w:rPr>
                <w:rFonts w:eastAsiaTheme="minorEastAsia" w:cstheme="minorBidi"/>
                <w:kern w:val="2"/>
                <w:sz w:val="24"/>
                <w:lang w:eastAsia="nb-NO"/>
                <w14:ligatures w14:val="standardContextual"/>
              </w:rPr>
              <w:tab/>
            </w:r>
            <w:r w:rsidRPr="007167F5">
              <w:rPr>
                <w:rStyle w:val="Hyperkobling"/>
              </w:rPr>
              <w:t>Styret i Frivillighetssentralen</w:t>
            </w:r>
            <w:r>
              <w:rPr>
                <w:webHidden/>
              </w:rPr>
              <w:tab/>
            </w:r>
            <w:r>
              <w:rPr>
                <w:webHidden/>
              </w:rPr>
              <w:fldChar w:fldCharType="begin"/>
            </w:r>
            <w:r>
              <w:rPr>
                <w:webHidden/>
              </w:rPr>
              <w:instrText xml:space="preserve"> PAGEREF _Toc229577074 \h </w:instrText>
            </w:r>
            <w:r>
              <w:rPr>
                <w:webHidden/>
              </w:rPr>
            </w:r>
            <w:r>
              <w:rPr>
                <w:webHidden/>
              </w:rPr>
              <w:fldChar w:fldCharType="separate"/>
            </w:r>
            <w:r>
              <w:rPr>
                <w:webHidden/>
              </w:rPr>
              <w:t>10</w:t>
            </w:r>
            <w:r>
              <w:rPr>
                <w:webHidden/>
              </w:rPr>
              <w:fldChar w:fldCharType="end"/>
            </w:r>
          </w:hyperlink>
        </w:p>
        <w:p w14:paraId="04CD059F" w14:textId="021A9985" w:rsidR="00BE25A8" w:rsidRDefault="00BE25A8">
          <w:pPr>
            <w:pStyle w:val="INNH3"/>
            <w:rPr>
              <w:rFonts w:eastAsiaTheme="minorEastAsia" w:cstheme="minorBidi"/>
              <w:kern w:val="2"/>
              <w:sz w:val="24"/>
              <w:lang w:eastAsia="nb-NO"/>
              <w14:ligatures w14:val="standardContextual"/>
            </w:rPr>
          </w:pPr>
          <w:hyperlink w:anchor="_Toc229577075" w:history="1">
            <w:r w:rsidRPr="007167F5">
              <w:rPr>
                <w:rStyle w:val="Hyperkobling"/>
              </w:rPr>
              <w:t>2.3.12</w:t>
            </w:r>
            <w:r>
              <w:rPr>
                <w:rFonts w:eastAsiaTheme="minorEastAsia" w:cstheme="minorBidi"/>
                <w:kern w:val="2"/>
                <w:sz w:val="24"/>
                <w:lang w:eastAsia="nb-NO"/>
                <w14:ligatures w14:val="standardContextual"/>
              </w:rPr>
              <w:tab/>
            </w:r>
            <w:r w:rsidRPr="007167F5">
              <w:rPr>
                <w:rStyle w:val="Hyperkobling"/>
              </w:rPr>
              <w:t>Styret i Davvi – Senter for scenekunst</w:t>
            </w:r>
            <w:r>
              <w:rPr>
                <w:webHidden/>
              </w:rPr>
              <w:tab/>
            </w:r>
            <w:r>
              <w:rPr>
                <w:webHidden/>
              </w:rPr>
              <w:fldChar w:fldCharType="begin"/>
            </w:r>
            <w:r>
              <w:rPr>
                <w:webHidden/>
              </w:rPr>
              <w:instrText xml:space="preserve"> PAGEREF _Toc229577075 \h </w:instrText>
            </w:r>
            <w:r>
              <w:rPr>
                <w:webHidden/>
              </w:rPr>
            </w:r>
            <w:r>
              <w:rPr>
                <w:webHidden/>
              </w:rPr>
              <w:fldChar w:fldCharType="separate"/>
            </w:r>
            <w:r>
              <w:rPr>
                <w:webHidden/>
              </w:rPr>
              <w:t>10</w:t>
            </w:r>
            <w:r>
              <w:rPr>
                <w:webHidden/>
              </w:rPr>
              <w:fldChar w:fldCharType="end"/>
            </w:r>
          </w:hyperlink>
        </w:p>
        <w:p w14:paraId="485D473B" w14:textId="3FB7306E" w:rsidR="00BE25A8" w:rsidRDefault="00BE25A8">
          <w:pPr>
            <w:pStyle w:val="INNH3"/>
            <w:rPr>
              <w:rFonts w:eastAsiaTheme="minorEastAsia" w:cstheme="minorBidi"/>
              <w:kern w:val="2"/>
              <w:sz w:val="24"/>
              <w:lang w:eastAsia="nb-NO"/>
              <w14:ligatures w14:val="standardContextual"/>
            </w:rPr>
          </w:pPr>
          <w:hyperlink w:anchor="_Toc229577076" w:history="1">
            <w:r w:rsidRPr="007167F5">
              <w:rPr>
                <w:rStyle w:val="Hyperkobling"/>
              </w:rPr>
              <w:t>2.3.13</w:t>
            </w:r>
            <w:r>
              <w:rPr>
                <w:rFonts w:eastAsiaTheme="minorEastAsia" w:cstheme="minorBidi"/>
                <w:kern w:val="2"/>
                <w:sz w:val="24"/>
                <w:lang w:eastAsia="nb-NO"/>
                <w14:ligatures w14:val="standardContextual"/>
              </w:rPr>
              <w:tab/>
            </w:r>
            <w:r w:rsidRPr="007167F5">
              <w:rPr>
                <w:rStyle w:val="Hyperkobling"/>
              </w:rPr>
              <w:t>Seiland/Sievju nasjonalparkstyre</w:t>
            </w:r>
            <w:r>
              <w:rPr>
                <w:webHidden/>
              </w:rPr>
              <w:tab/>
            </w:r>
            <w:r>
              <w:rPr>
                <w:webHidden/>
              </w:rPr>
              <w:fldChar w:fldCharType="begin"/>
            </w:r>
            <w:r>
              <w:rPr>
                <w:webHidden/>
              </w:rPr>
              <w:instrText xml:space="preserve"> PAGEREF _Toc229577076 \h </w:instrText>
            </w:r>
            <w:r>
              <w:rPr>
                <w:webHidden/>
              </w:rPr>
            </w:r>
            <w:r>
              <w:rPr>
                <w:webHidden/>
              </w:rPr>
              <w:fldChar w:fldCharType="separate"/>
            </w:r>
            <w:r>
              <w:rPr>
                <w:webHidden/>
              </w:rPr>
              <w:t>10</w:t>
            </w:r>
            <w:r>
              <w:rPr>
                <w:webHidden/>
              </w:rPr>
              <w:fldChar w:fldCharType="end"/>
            </w:r>
          </w:hyperlink>
        </w:p>
        <w:p w14:paraId="3D826B30" w14:textId="6196FF18" w:rsidR="00BE25A8" w:rsidRDefault="00BE25A8">
          <w:pPr>
            <w:pStyle w:val="INNH3"/>
            <w:rPr>
              <w:rFonts w:eastAsiaTheme="minorEastAsia" w:cstheme="minorBidi"/>
              <w:kern w:val="2"/>
              <w:sz w:val="24"/>
              <w:lang w:eastAsia="nb-NO"/>
              <w14:ligatures w14:val="standardContextual"/>
            </w:rPr>
          </w:pPr>
          <w:hyperlink w:anchor="_Toc229577077" w:history="1">
            <w:r w:rsidRPr="007167F5">
              <w:rPr>
                <w:rStyle w:val="Hyperkobling"/>
              </w:rPr>
              <w:t>2.3.14</w:t>
            </w:r>
            <w:r>
              <w:rPr>
                <w:rFonts w:eastAsiaTheme="minorEastAsia" w:cstheme="minorBidi"/>
                <w:kern w:val="2"/>
                <w:sz w:val="24"/>
                <w:lang w:eastAsia="nb-NO"/>
                <w14:ligatures w14:val="standardContextual"/>
              </w:rPr>
              <w:tab/>
            </w:r>
            <w:r w:rsidRPr="007167F5">
              <w:rPr>
                <w:rStyle w:val="Hyperkobling"/>
              </w:rPr>
              <w:t>Stabbursdalen nasjonalparkstyre</w:t>
            </w:r>
            <w:r>
              <w:rPr>
                <w:webHidden/>
              </w:rPr>
              <w:tab/>
            </w:r>
            <w:r>
              <w:rPr>
                <w:webHidden/>
              </w:rPr>
              <w:fldChar w:fldCharType="begin"/>
            </w:r>
            <w:r>
              <w:rPr>
                <w:webHidden/>
              </w:rPr>
              <w:instrText xml:space="preserve"> PAGEREF _Toc229577077 \h </w:instrText>
            </w:r>
            <w:r>
              <w:rPr>
                <w:webHidden/>
              </w:rPr>
            </w:r>
            <w:r>
              <w:rPr>
                <w:webHidden/>
              </w:rPr>
              <w:fldChar w:fldCharType="separate"/>
            </w:r>
            <w:r>
              <w:rPr>
                <w:webHidden/>
              </w:rPr>
              <w:t>11</w:t>
            </w:r>
            <w:r>
              <w:rPr>
                <w:webHidden/>
              </w:rPr>
              <w:fldChar w:fldCharType="end"/>
            </w:r>
          </w:hyperlink>
        </w:p>
        <w:p w14:paraId="4F56F896" w14:textId="40BE283C" w:rsidR="00BE25A8" w:rsidRDefault="00BE25A8">
          <w:pPr>
            <w:pStyle w:val="INNH3"/>
            <w:rPr>
              <w:rFonts w:eastAsiaTheme="minorEastAsia" w:cstheme="minorBidi"/>
              <w:kern w:val="2"/>
              <w:sz w:val="24"/>
              <w:lang w:eastAsia="nb-NO"/>
              <w14:ligatures w14:val="standardContextual"/>
            </w:rPr>
          </w:pPr>
          <w:hyperlink w:anchor="_Toc229577078" w:history="1">
            <w:r w:rsidRPr="007167F5">
              <w:rPr>
                <w:rStyle w:val="Hyperkobling"/>
              </w:rPr>
              <w:t>2.3.15</w:t>
            </w:r>
            <w:r>
              <w:rPr>
                <w:rFonts w:eastAsiaTheme="minorEastAsia" w:cstheme="minorBidi"/>
                <w:kern w:val="2"/>
                <w:sz w:val="24"/>
                <w:lang w:eastAsia="nb-NO"/>
                <w14:ligatures w14:val="standardContextual"/>
              </w:rPr>
              <w:tab/>
            </w:r>
            <w:r w:rsidRPr="007167F5">
              <w:rPr>
                <w:rStyle w:val="Hyperkobling"/>
              </w:rPr>
              <w:t>Kokelv sjøsamiske museum</w:t>
            </w:r>
            <w:r>
              <w:rPr>
                <w:webHidden/>
              </w:rPr>
              <w:tab/>
            </w:r>
            <w:r>
              <w:rPr>
                <w:webHidden/>
              </w:rPr>
              <w:fldChar w:fldCharType="begin"/>
            </w:r>
            <w:r>
              <w:rPr>
                <w:webHidden/>
              </w:rPr>
              <w:instrText xml:space="preserve"> PAGEREF _Toc229577078 \h </w:instrText>
            </w:r>
            <w:r>
              <w:rPr>
                <w:webHidden/>
              </w:rPr>
            </w:r>
            <w:r>
              <w:rPr>
                <w:webHidden/>
              </w:rPr>
              <w:fldChar w:fldCharType="separate"/>
            </w:r>
            <w:r>
              <w:rPr>
                <w:webHidden/>
              </w:rPr>
              <w:t>11</w:t>
            </w:r>
            <w:r>
              <w:rPr>
                <w:webHidden/>
              </w:rPr>
              <w:fldChar w:fldCharType="end"/>
            </w:r>
          </w:hyperlink>
        </w:p>
        <w:p w14:paraId="568B7EC3" w14:textId="41B9B78A" w:rsidR="00BE25A8" w:rsidRDefault="00BE25A8">
          <w:pPr>
            <w:pStyle w:val="INNH3"/>
            <w:rPr>
              <w:rFonts w:eastAsiaTheme="minorEastAsia" w:cstheme="minorBidi"/>
              <w:kern w:val="2"/>
              <w:sz w:val="24"/>
              <w:lang w:eastAsia="nb-NO"/>
              <w14:ligatures w14:val="standardContextual"/>
            </w:rPr>
          </w:pPr>
          <w:hyperlink w:anchor="_Toc229577079" w:history="1">
            <w:r w:rsidRPr="007167F5">
              <w:rPr>
                <w:rStyle w:val="Hyperkobling"/>
              </w:rPr>
              <w:t>2.3.16</w:t>
            </w:r>
            <w:r>
              <w:rPr>
                <w:rFonts w:eastAsiaTheme="minorEastAsia" w:cstheme="minorBidi"/>
                <w:kern w:val="2"/>
                <w:sz w:val="24"/>
                <w:lang w:eastAsia="nb-NO"/>
                <w14:ligatures w14:val="standardContextual"/>
              </w:rPr>
              <w:tab/>
            </w:r>
            <w:r w:rsidRPr="007167F5">
              <w:rPr>
                <w:rStyle w:val="Hyperkobling"/>
              </w:rPr>
              <w:t>Representant for oppnevning av konfliktrådsmeglere</w:t>
            </w:r>
            <w:r>
              <w:rPr>
                <w:webHidden/>
              </w:rPr>
              <w:tab/>
            </w:r>
            <w:r>
              <w:rPr>
                <w:webHidden/>
              </w:rPr>
              <w:fldChar w:fldCharType="begin"/>
            </w:r>
            <w:r>
              <w:rPr>
                <w:webHidden/>
              </w:rPr>
              <w:instrText xml:space="preserve"> PAGEREF _Toc229577079 \h </w:instrText>
            </w:r>
            <w:r>
              <w:rPr>
                <w:webHidden/>
              </w:rPr>
            </w:r>
            <w:r>
              <w:rPr>
                <w:webHidden/>
              </w:rPr>
              <w:fldChar w:fldCharType="separate"/>
            </w:r>
            <w:r>
              <w:rPr>
                <w:webHidden/>
              </w:rPr>
              <w:t>11</w:t>
            </w:r>
            <w:r>
              <w:rPr>
                <w:webHidden/>
              </w:rPr>
              <w:fldChar w:fldCharType="end"/>
            </w:r>
          </w:hyperlink>
        </w:p>
        <w:p w14:paraId="408AEABD" w14:textId="329A8202" w:rsidR="00BE25A8" w:rsidRDefault="00BE25A8">
          <w:pPr>
            <w:pStyle w:val="INNH3"/>
            <w:rPr>
              <w:rFonts w:eastAsiaTheme="minorEastAsia" w:cstheme="minorBidi"/>
              <w:kern w:val="2"/>
              <w:sz w:val="24"/>
              <w:lang w:eastAsia="nb-NO"/>
              <w14:ligatures w14:val="standardContextual"/>
            </w:rPr>
          </w:pPr>
          <w:hyperlink w:anchor="_Toc229577080" w:history="1">
            <w:r w:rsidRPr="007167F5">
              <w:rPr>
                <w:rStyle w:val="Hyperkobling"/>
              </w:rPr>
              <w:t>2.3.17</w:t>
            </w:r>
            <w:r>
              <w:rPr>
                <w:rFonts w:eastAsiaTheme="minorEastAsia" w:cstheme="minorBidi"/>
                <w:kern w:val="2"/>
                <w:sz w:val="24"/>
                <w:lang w:eastAsia="nb-NO"/>
                <w14:ligatures w14:val="standardContextual"/>
              </w:rPr>
              <w:tab/>
            </w:r>
            <w:r w:rsidRPr="007167F5">
              <w:rPr>
                <w:rStyle w:val="Hyperkobling"/>
              </w:rPr>
              <w:t>Forliksrådet</w:t>
            </w:r>
            <w:r>
              <w:rPr>
                <w:webHidden/>
              </w:rPr>
              <w:tab/>
            </w:r>
            <w:r>
              <w:rPr>
                <w:webHidden/>
              </w:rPr>
              <w:fldChar w:fldCharType="begin"/>
            </w:r>
            <w:r>
              <w:rPr>
                <w:webHidden/>
              </w:rPr>
              <w:instrText xml:space="preserve"> PAGEREF _Toc229577080 \h </w:instrText>
            </w:r>
            <w:r>
              <w:rPr>
                <w:webHidden/>
              </w:rPr>
            </w:r>
            <w:r>
              <w:rPr>
                <w:webHidden/>
              </w:rPr>
              <w:fldChar w:fldCharType="separate"/>
            </w:r>
            <w:r>
              <w:rPr>
                <w:webHidden/>
              </w:rPr>
              <w:t>11</w:t>
            </w:r>
            <w:r>
              <w:rPr>
                <w:webHidden/>
              </w:rPr>
              <w:fldChar w:fldCharType="end"/>
            </w:r>
          </w:hyperlink>
        </w:p>
        <w:p w14:paraId="2C5C1DB7" w14:textId="29C11B6D" w:rsidR="00BE25A8" w:rsidRDefault="00BE25A8">
          <w:pPr>
            <w:pStyle w:val="INNH3"/>
            <w:rPr>
              <w:rFonts w:eastAsiaTheme="minorEastAsia" w:cstheme="minorBidi"/>
              <w:kern w:val="2"/>
              <w:sz w:val="24"/>
              <w:lang w:eastAsia="nb-NO"/>
              <w14:ligatures w14:val="standardContextual"/>
            </w:rPr>
          </w:pPr>
          <w:hyperlink w:anchor="_Toc229577081" w:history="1">
            <w:r w:rsidRPr="007167F5">
              <w:rPr>
                <w:rStyle w:val="Hyperkobling"/>
              </w:rPr>
              <w:t>2.3.18</w:t>
            </w:r>
            <w:r>
              <w:rPr>
                <w:rFonts w:eastAsiaTheme="minorEastAsia" w:cstheme="minorBidi"/>
                <w:kern w:val="2"/>
                <w:sz w:val="24"/>
                <w:lang w:eastAsia="nb-NO"/>
                <w14:ligatures w14:val="standardContextual"/>
              </w:rPr>
              <w:tab/>
            </w:r>
            <w:r w:rsidRPr="007167F5">
              <w:rPr>
                <w:rStyle w:val="Hyperkobling"/>
              </w:rPr>
              <w:t>Møtefullmektig for forliksrådet</w:t>
            </w:r>
            <w:r>
              <w:rPr>
                <w:webHidden/>
              </w:rPr>
              <w:tab/>
            </w:r>
            <w:r>
              <w:rPr>
                <w:webHidden/>
              </w:rPr>
              <w:fldChar w:fldCharType="begin"/>
            </w:r>
            <w:r>
              <w:rPr>
                <w:webHidden/>
              </w:rPr>
              <w:instrText xml:space="preserve"> PAGEREF _Toc229577081 \h </w:instrText>
            </w:r>
            <w:r>
              <w:rPr>
                <w:webHidden/>
              </w:rPr>
            </w:r>
            <w:r>
              <w:rPr>
                <w:webHidden/>
              </w:rPr>
              <w:fldChar w:fldCharType="separate"/>
            </w:r>
            <w:r>
              <w:rPr>
                <w:webHidden/>
              </w:rPr>
              <w:t>11</w:t>
            </w:r>
            <w:r>
              <w:rPr>
                <w:webHidden/>
              </w:rPr>
              <w:fldChar w:fldCharType="end"/>
            </w:r>
          </w:hyperlink>
        </w:p>
        <w:p w14:paraId="64ECD324" w14:textId="43091C5E" w:rsidR="00BE25A8" w:rsidRDefault="00BE25A8">
          <w:pPr>
            <w:pStyle w:val="INNH1"/>
            <w:rPr>
              <w:rFonts w:eastAsiaTheme="minorEastAsia" w:cstheme="minorBidi"/>
              <w:noProof/>
              <w:kern w:val="2"/>
              <w:sz w:val="24"/>
              <w:lang w:eastAsia="nb-NO"/>
              <w14:ligatures w14:val="standardContextual"/>
            </w:rPr>
          </w:pPr>
          <w:hyperlink w:anchor="_Toc229577082" w:history="1">
            <w:r w:rsidRPr="007167F5">
              <w:rPr>
                <w:rStyle w:val="Hyperkobling"/>
                <w:noProof/>
              </w:rPr>
              <w:t>3</w:t>
            </w:r>
            <w:r>
              <w:rPr>
                <w:rFonts w:eastAsiaTheme="minorEastAsia" w:cstheme="minorBidi"/>
                <w:noProof/>
                <w:kern w:val="2"/>
                <w:sz w:val="24"/>
                <w:lang w:eastAsia="nb-NO"/>
                <w14:ligatures w14:val="standardContextual"/>
              </w:rPr>
              <w:tab/>
            </w:r>
            <w:r w:rsidRPr="007167F5">
              <w:rPr>
                <w:rStyle w:val="Hyperkobling"/>
                <w:noProof/>
              </w:rPr>
              <w:t>REGLEMENT FOR SAKSBEHANDLINGEN</w:t>
            </w:r>
            <w:r>
              <w:rPr>
                <w:noProof/>
                <w:webHidden/>
              </w:rPr>
              <w:tab/>
            </w:r>
            <w:r>
              <w:rPr>
                <w:noProof/>
                <w:webHidden/>
              </w:rPr>
              <w:fldChar w:fldCharType="begin"/>
            </w:r>
            <w:r>
              <w:rPr>
                <w:noProof/>
                <w:webHidden/>
              </w:rPr>
              <w:instrText xml:space="preserve"> PAGEREF _Toc229577082 \h </w:instrText>
            </w:r>
            <w:r>
              <w:rPr>
                <w:noProof/>
                <w:webHidden/>
              </w:rPr>
            </w:r>
            <w:r>
              <w:rPr>
                <w:noProof/>
                <w:webHidden/>
              </w:rPr>
              <w:fldChar w:fldCharType="separate"/>
            </w:r>
            <w:r>
              <w:rPr>
                <w:noProof/>
                <w:webHidden/>
              </w:rPr>
              <w:t>12</w:t>
            </w:r>
            <w:r>
              <w:rPr>
                <w:noProof/>
                <w:webHidden/>
              </w:rPr>
              <w:fldChar w:fldCharType="end"/>
            </w:r>
          </w:hyperlink>
        </w:p>
        <w:p w14:paraId="6C6CE7DD" w14:textId="32571572" w:rsidR="00BE25A8" w:rsidRDefault="00BE25A8">
          <w:pPr>
            <w:pStyle w:val="INNH2"/>
            <w:rPr>
              <w:rFonts w:eastAsiaTheme="minorEastAsia" w:cstheme="minorBidi"/>
              <w:noProof/>
              <w:kern w:val="2"/>
              <w:sz w:val="24"/>
              <w:lang w:eastAsia="nb-NO"/>
              <w14:ligatures w14:val="standardContextual"/>
            </w:rPr>
          </w:pPr>
          <w:hyperlink w:anchor="_Toc229577083" w:history="1">
            <w:r w:rsidRPr="007167F5">
              <w:rPr>
                <w:rStyle w:val="Hyperkobling"/>
                <w:noProof/>
              </w:rPr>
              <w:t>3.1</w:t>
            </w:r>
            <w:r>
              <w:rPr>
                <w:rFonts w:eastAsiaTheme="minorEastAsia" w:cstheme="minorBidi"/>
                <w:noProof/>
                <w:kern w:val="2"/>
                <w:sz w:val="24"/>
                <w:lang w:eastAsia="nb-NO"/>
                <w14:ligatures w14:val="standardContextual"/>
              </w:rPr>
              <w:tab/>
            </w:r>
            <w:r w:rsidRPr="007167F5">
              <w:rPr>
                <w:rStyle w:val="Hyperkobling"/>
                <w:noProof/>
              </w:rPr>
              <w:t>Folkevalgtes plikter</w:t>
            </w:r>
            <w:r>
              <w:rPr>
                <w:noProof/>
                <w:webHidden/>
              </w:rPr>
              <w:tab/>
            </w:r>
            <w:r>
              <w:rPr>
                <w:noProof/>
                <w:webHidden/>
              </w:rPr>
              <w:fldChar w:fldCharType="begin"/>
            </w:r>
            <w:r>
              <w:rPr>
                <w:noProof/>
                <w:webHidden/>
              </w:rPr>
              <w:instrText xml:space="preserve"> PAGEREF _Toc229577083 \h </w:instrText>
            </w:r>
            <w:r>
              <w:rPr>
                <w:noProof/>
                <w:webHidden/>
              </w:rPr>
            </w:r>
            <w:r>
              <w:rPr>
                <w:noProof/>
                <w:webHidden/>
              </w:rPr>
              <w:fldChar w:fldCharType="separate"/>
            </w:r>
            <w:r>
              <w:rPr>
                <w:noProof/>
                <w:webHidden/>
              </w:rPr>
              <w:t>12</w:t>
            </w:r>
            <w:r>
              <w:rPr>
                <w:noProof/>
                <w:webHidden/>
              </w:rPr>
              <w:fldChar w:fldCharType="end"/>
            </w:r>
          </w:hyperlink>
        </w:p>
        <w:p w14:paraId="2907F6AF" w14:textId="62621E82" w:rsidR="00BE25A8" w:rsidRDefault="00BE25A8">
          <w:pPr>
            <w:pStyle w:val="INNH3"/>
            <w:rPr>
              <w:rFonts w:eastAsiaTheme="minorEastAsia" w:cstheme="minorBidi"/>
              <w:kern w:val="2"/>
              <w:sz w:val="24"/>
              <w:lang w:eastAsia="nb-NO"/>
              <w14:ligatures w14:val="standardContextual"/>
            </w:rPr>
          </w:pPr>
          <w:hyperlink w:anchor="_Toc229577084" w:history="1">
            <w:r w:rsidRPr="007167F5">
              <w:rPr>
                <w:rStyle w:val="Hyperkobling"/>
              </w:rPr>
              <w:t>3.1.1</w:t>
            </w:r>
            <w:r>
              <w:rPr>
                <w:rFonts w:eastAsiaTheme="minorEastAsia" w:cstheme="minorBidi"/>
                <w:kern w:val="2"/>
                <w:sz w:val="24"/>
                <w:lang w:eastAsia="nb-NO"/>
                <w14:ligatures w14:val="standardContextual"/>
              </w:rPr>
              <w:tab/>
            </w:r>
            <w:r w:rsidRPr="007167F5">
              <w:rPr>
                <w:rStyle w:val="Hyperkobling"/>
              </w:rPr>
              <w:t>Folkevalgtes rett og plikt til å delta i møte</w:t>
            </w:r>
            <w:r>
              <w:rPr>
                <w:webHidden/>
              </w:rPr>
              <w:tab/>
            </w:r>
            <w:r>
              <w:rPr>
                <w:webHidden/>
              </w:rPr>
              <w:fldChar w:fldCharType="begin"/>
            </w:r>
            <w:r>
              <w:rPr>
                <w:webHidden/>
              </w:rPr>
              <w:instrText xml:space="preserve"> PAGEREF _Toc229577084 \h </w:instrText>
            </w:r>
            <w:r>
              <w:rPr>
                <w:webHidden/>
              </w:rPr>
            </w:r>
            <w:r>
              <w:rPr>
                <w:webHidden/>
              </w:rPr>
              <w:fldChar w:fldCharType="separate"/>
            </w:r>
            <w:r>
              <w:rPr>
                <w:webHidden/>
              </w:rPr>
              <w:t>12</w:t>
            </w:r>
            <w:r>
              <w:rPr>
                <w:webHidden/>
              </w:rPr>
              <w:fldChar w:fldCharType="end"/>
            </w:r>
          </w:hyperlink>
        </w:p>
        <w:p w14:paraId="318F528B" w14:textId="5595B616" w:rsidR="00BE25A8" w:rsidRDefault="00BE25A8">
          <w:pPr>
            <w:pStyle w:val="INNH3"/>
            <w:rPr>
              <w:rFonts w:eastAsiaTheme="minorEastAsia" w:cstheme="minorBidi"/>
              <w:kern w:val="2"/>
              <w:sz w:val="24"/>
              <w:lang w:eastAsia="nb-NO"/>
              <w14:ligatures w14:val="standardContextual"/>
            </w:rPr>
          </w:pPr>
          <w:hyperlink w:anchor="_Toc229577085" w:history="1">
            <w:r w:rsidRPr="007167F5">
              <w:rPr>
                <w:rStyle w:val="Hyperkobling"/>
              </w:rPr>
              <w:t>3.1.2</w:t>
            </w:r>
            <w:r>
              <w:rPr>
                <w:rFonts w:eastAsiaTheme="minorEastAsia" w:cstheme="minorBidi"/>
                <w:kern w:val="2"/>
                <w:sz w:val="24"/>
                <w:lang w:eastAsia="nb-NO"/>
                <w14:ligatures w14:val="standardContextual"/>
              </w:rPr>
              <w:tab/>
            </w:r>
            <w:r w:rsidRPr="007167F5">
              <w:rPr>
                <w:rStyle w:val="Hyperkobling"/>
              </w:rPr>
              <w:t>Folkevalgtes plikt til å vurdere egen habilitet</w:t>
            </w:r>
            <w:r>
              <w:rPr>
                <w:webHidden/>
              </w:rPr>
              <w:tab/>
            </w:r>
            <w:r>
              <w:rPr>
                <w:webHidden/>
              </w:rPr>
              <w:fldChar w:fldCharType="begin"/>
            </w:r>
            <w:r>
              <w:rPr>
                <w:webHidden/>
              </w:rPr>
              <w:instrText xml:space="preserve"> PAGEREF _Toc229577085 \h </w:instrText>
            </w:r>
            <w:r>
              <w:rPr>
                <w:webHidden/>
              </w:rPr>
            </w:r>
            <w:r>
              <w:rPr>
                <w:webHidden/>
              </w:rPr>
              <w:fldChar w:fldCharType="separate"/>
            </w:r>
            <w:r>
              <w:rPr>
                <w:webHidden/>
              </w:rPr>
              <w:t>12</w:t>
            </w:r>
            <w:r>
              <w:rPr>
                <w:webHidden/>
              </w:rPr>
              <w:fldChar w:fldCharType="end"/>
            </w:r>
          </w:hyperlink>
        </w:p>
        <w:p w14:paraId="625E7676" w14:textId="59EACE9E" w:rsidR="00BE25A8" w:rsidRDefault="00BE25A8">
          <w:pPr>
            <w:pStyle w:val="INNH3"/>
            <w:rPr>
              <w:rFonts w:eastAsiaTheme="minorEastAsia" w:cstheme="minorBidi"/>
              <w:kern w:val="2"/>
              <w:sz w:val="24"/>
              <w:lang w:eastAsia="nb-NO"/>
              <w14:ligatures w14:val="standardContextual"/>
            </w:rPr>
          </w:pPr>
          <w:hyperlink w:anchor="_Toc229577086" w:history="1">
            <w:r w:rsidRPr="007167F5">
              <w:rPr>
                <w:rStyle w:val="Hyperkobling"/>
              </w:rPr>
              <w:t>3.1.3</w:t>
            </w:r>
            <w:r>
              <w:rPr>
                <w:rFonts w:eastAsiaTheme="minorEastAsia" w:cstheme="minorBidi"/>
                <w:kern w:val="2"/>
                <w:sz w:val="24"/>
                <w:lang w:eastAsia="nb-NO"/>
                <w14:ligatures w14:val="standardContextual"/>
              </w:rPr>
              <w:tab/>
            </w:r>
            <w:r w:rsidRPr="007167F5">
              <w:rPr>
                <w:rStyle w:val="Hyperkobling"/>
              </w:rPr>
              <w:t>Folkevalgtes stemmeplikt</w:t>
            </w:r>
            <w:r>
              <w:rPr>
                <w:webHidden/>
              </w:rPr>
              <w:tab/>
            </w:r>
            <w:r>
              <w:rPr>
                <w:webHidden/>
              </w:rPr>
              <w:fldChar w:fldCharType="begin"/>
            </w:r>
            <w:r>
              <w:rPr>
                <w:webHidden/>
              </w:rPr>
              <w:instrText xml:space="preserve"> PAGEREF _Toc229577086 \h </w:instrText>
            </w:r>
            <w:r>
              <w:rPr>
                <w:webHidden/>
              </w:rPr>
            </w:r>
            <w:r>
              <w:rPr>
                <w:webHidden/>
              </w:rPr>
              <w:fldChar w:fldCharType="separate"/>
            </w:r>
            <w:r>
              <w:rPr>
                <w:webHidden/>
              </w:rPr>
              <w:t>12</w:t>
            </w:r>
            <w:r>
              <w:rPr>
                <w:webHidden/>
              </w:rPr>
              <w:fldChar w:fldCharType="end"/>
            </w:r>
          </w:hyperlink>
        </w:p>
        <w:p w14:paraId="5CF37025" w14:textId="0B941F48" w:rsidR="00BE25A8" w:rsidRDefault="00BE25A8">
          <w:pPr>
            <w:pStyle w:val="INNH2"/>
            <w:rPr>
              <w:rFonts w:eastAsiaTheme="minorEastAsia" w:cstheme="minorBidi"/>
              <w:noProof/>
              <w:kern w:val="2"/>
              <w:sz w:val="24"/>
              <w:lang w:eastAsia="nb-NO"/>
              <w14:ligatures w14:val="standardContextual"/>
            </w:rPr>
          </w:pPr>
          <w:hyperlink w:anchor="_Toc229577087" w:history="1">
            <w:r w:rsidRPr="007167F5">
              <w:rPr>
                <w:rStyle w:val="Hyperkobling"/>
                <w:noProof/>
              </w:rPr>
              <w:t>3.2</w:t>
            </w:r>
            <w:r>
              <w:rPr>
                <w:rFonts w:eastAsiaTheme="minorEastAsia" w:cstheme="minorBidi"/>
                <w:noProof/>
                <w:kern w:val="2"/>
                <w:sz w:val="24"/>
                <w:lang w:eastAsia="nb-NO"/>
                <w14:ligatures w14:val="standardContextual"/>
              </w:rPr>
              <w:tab/>
            </w:r>
            <w:r w:rsidRPr="007167F5">
              <w:rPr>
                <w:rStyle w:val="Hyperkobling"/>
                <w:noProof/>
              </w:rPr>
              <w:t>Møter i folkevalgte organer</w:t>
            </w:r>
            <w:r>
              <w:rPr>
                <w:noProof/>
                <w:webHidden/>
              </w:rPr>
              <w:tab/>
            </w:r>
            <w:r>
              <w:rPr>
                <w:noProof/>
                <w:webHidden/>
              </w:rPr>
              <w:fldChar w:fldCharType="begin"/>
            </w:r>
            <w:r>
              <w:rPr>
                <w:noProof/>
                <w:webHidden/>
              </w:rPr>
              <w:instrText xml:space="preserve"> PAGEREF _Toc229577087 \h </w:instrText>
            </w:r>
            <w:r>
              <w:rPr>
                <w:noProof/>
                <w:webHidden/>
              </w:rPr>
            </w:r>
            <w:r>
              <w:rPr>
                <w:noProof/>
                <w:webHidden/>
              </w:rPr>
              <w:fldChar w:fldCharType="separate"/>
            </w:r>
            <w:r>
              <w:rPr>
                <w:noProof/>
                <w:webHidden/>
              </w:rPr>
              <w:t>12</w:t>
            </w:r>
            <w:r>
              <w:rPr>
                <w:noProof/>
                <w:webHidden/>
              </w:rPr>
              <w:fldChar w:fldCharType="end"/>
            </w:r>
          </w:hyperlink>
        </w:p>
        <w:p w14:paraId="02222F23" w14:textId="01232745" w:rsidR="00BE25A8" w:rsidRDefault="00BE25A8">
          <w:pPr>
            <w:pStyle w:val="INNH3"/>
            <w:rPr>
              <w:rFonts w:eastAsiaTheme="minorEastAsia" w:cstheme="minorBidi"/>
              <w:kern w:val="2"/>
              <w:sz w:val="24"/>
              <w:lang w:eastAsia="nb-NO"/>
              <w14:ligatures w14:val="standardContextual"/>
            </w:rPr>
          </w:pPr>
          <w:hyperlink w:anchor="_Toc229577088" w:history="1">
            <w:r w:rsidRPr="007167F5">
              <w:rPr>
                <w:rStyle w:val="Hyperkobling"/>
              </w:rPr>
              <w:t>3.2.1</w:t>
            </w:r>
            <w:r>
              <w:rPr>
                <w:rFonts w:eastAsiaTheme="minorEastAsia" w:cstheme="minorBidi"/>
                <w:kern w:val="2"/>
                <w:sz w:val="24"/>
                <w:lang w:eastAsia="nb-NO"/>
                <w14:ligatures w14:val="standardContextual"/>
              </w:rPr>
              <w:tab/>
            </w:r>
            <w:r w:rsidRPr="007167F5">
              <w:rPr>
                <w:rStyle w:val="Hyperkobling"/>
              </w:rPr>
              <w:t>Møteprinsippet</w:t>
            </w:r>
            <w:r>
              <w:rPr>
                <w:webHidden/>
              </w:rPr>
              <w:tab/>
            </w:r>
            <w:r>
              <w:rPr>
                <w:webHidden/>
              </w:rPr>
              <w:fldChar w:fldCharType="begin"/>
            </w:r>
            <w:r>
              <w:rPr>
                <w:webHidden/>
              </w:rPr>
              <w:instrText xml:space="preserve"> PAGEREF _Toc229577088 \h </w:instrText>
            </w:r>
            <w:r>
              <w:rPr>
                <w:webHidden/>
              </w:rPr>
            </w:r>
            <w:r>
              <w:rPr>
                <w:webHidden/>
              </w:rPr>
              <w:fldChar w:fldCharType="separate"/>
            </w:r>
            <w:r>
              <w:rPr>
                <w:webHidden/>
              </w:rPr>
              <w:t>12</w:t>
            </w:r>
            <w:r>
              <w:rPr>
                <w:webHidden/>
              </w:rPr>
              <w:fldChar w:fldCharType="end"/>
            </w:r>
          </w:hyperlink>
        </w:p>
        <w:p w14:paraId="7476F035" w14:textId="50B9D7A6" w:rsidR="00BE25A8" w:rsidRDefault="00BE25A8">
          <w:pPr>
            <w:pStyle w:val="INNH3"/>
            <w:rPr>
              <w:rFonts w:eastAsiaTheme="minorEastAsia" w:cstheme="minorBidi"/>
              <w:kern w:val="2"/>
              <w:sz w:val="24"/>
              <w:lang w:eastAsia="nb-NO"/>
              <w14:ligatures w14:val="standardContextual"/>
            </w:rPr>
          </w:pPr>
          <w:hyperlink w:anchor="_Toc229577089" w:history="1">
            <w:r w:rsidRPr="007167F5">
              <w:rPr>
                <w:rStyle w:val="Hyperkobling"/>
              </w:rPr>
              <w:t>3.2.2</w:t>
            </w:r>
            <w:r>
              <w:rPr>
                <w:rFonts w:eastAsiaTheme="minorEastAsia" w:cstheme="minorBidi"/>
                <w:kern w:val="2"/>
                <w:sz w:val="24"/>
                <w:lang w:eastAsia="nb-NO"/>
                <w14:ligatures w14:val="standardContextual"/>
              </w:rPr>
              <w:tab/>
            </w:r>
            <w:r w:rsidRPr="007167F5">
              <w:rPr>
                <w:rStyle w:val="Hyperkobling"/>
              </w:rPr>
              <w:t>Møteplan</w:t>
            </w:r>
            <w:r>
              <w:rPr>
                <w:webHidden/>
              </w:rPr>
              <w:tab/>
            </w:r>
            <w:r>
              <w:rPr>
                <w:webHidden/>
              </w:rPr>
              <w:fldChar w:fldCharType="begin"/>
            </w:r>
            <w:r>
              <w:rPr>
                <w:webHidden/>
              </w:rPr>
              <w:instrText xml:space="preserve"> PAGEREF _Toc229577089 \h </w:instrText>
            </w:r>
            <w:r>
              <w:rPr>
                <w:webHidden/>
              </w:rPr>
            </w:r>
            <w:r>
              <w:rPr>
                <w:webHidden/>
              </w:rPr>
              <w:fldChar w:fldCharType="separate"/>
            </w:r>
            <w:r>
              <w:rPr>
                <w:webHidden/>
              </w:rPr>
              <w:t>13</w:t>
            </w:r>
            <w:r>
              <w:rPr>
                <w:webHidden/>
              </w:rPr>
              <w:fldChar w:fldCharType="end"/>
            </w:r>
          </w:hyperlink>
        </w:p>
        <w:p w14:paraId="11EA1EB0" w14:textId="124F43DD" w:rsidR="00BE25A8" w:rsidRDefault="00BE25A8">
          <w:pPr>
            <w:pStyle w:val="INNH3"/>
            <w:rPr>
              <w:rFonts w:eastAsiaTheme="minorEastAsia" w:cstheme="minorBidi"/>
              <w:kern w:val="2"/>
              <w:sz w:val="24"/>
              <w:lang w:eastAsia="nb-NO"/>
              <w14:ligatures w14:val="standardContextual"/>
            </w:rPr>
          </w:pPr>
          <w:hyperlink w:anchor="_Toc229577090" w:history="1">
            <w:r w:rsidRPr="007167F5">
              <w:rPr>
                <w:rStyle w:val="Hyperkobling"/>
              </w:rPr>
              <w:t>3.2.3</w:t>
            </w:r>
            <w:r>
              <w:rPr>
                <w:rFonts w:eastAsiaTheme="minorEastAsia" w:cstheme="minorBidi"/>
                <w:kern w:val="2"/>
                <w:sz w:val="24"/>
                <w:lang w:eastAsia="nb-NO"/>
                <w14:ligatures w14:val="standardContextual"/>
              </w:rPr>
              <w:tab/>
            </w:r>
            <w:r w:rsidRPr="007167F5">
              <w:rPr>
                <w:rStyle w:val="Hyperkobling"/>
              </w:rPr>
              <w:t>Kunngjøring av møter</w:t>
            </w:r>
            <w:r>
              <w:rPr>
                <w:webHidden/>
              </w:rPr>
              <w:tab/>
            </w:r>
            <w:r>
              <w:rPr>
                <w:webHidden/>
              </w:rPr>
              <w:fldChar w:fldCharType="begin"/>
            </w:r>
            <w:r>
              <w:rPr>
                <w:webHidden/>
              </w:rPr>
              <w:instrText xml:space="preserve"> PAGEREF _Toc229577090 \h </w:instrText>
            </w:r>
            <w:r>
              <w:rPr>
                <w:webHidden/>
              </w:rPr>
            </w:r>
            <w:r>
              <w:rPr>
                <w:webHidden/>
              </w:rPr>
              <w:fldChar w:fldCharType="separate"/>
            </w:r>
            <w:r>
              <w:rPr>
                <w:webHidden/>
              </w:rPr>
              <w:t>13</w:t>
            </w:r>
            <w:r>
              <w:rPr>
                <w:webHidden/>
              </w:rPr>
              <w:fldChar w:fldCharType="end"/>
            </w:r>
          </w:hyperlink>
        </w:p>
        <w:p w14:paraId="5DA8130A" w14:textId="2A92E67C" w:rsidR="00BE25A8" w:rsidRDefault="00BE25A8">
          <w:pPr>
            <w:pStyle w:val="INNH3"/>
            <w:rPr>
              <w:rFonts w:eastAsiaTheme="minorEastAsia" w:cstheme="minorBidi"/>
              <w:kern w:val="2"/>
              <w:sz w:val="24"/>
              <w:lang w:eastAsia="nb-NO"/>
              <w14:ligatures w14:val="standardContextual"/>
            </w:rPr>
          </w:pPr>
          <w:hyperlink w:anchor="_Toc229577091" w:history="1">
            <w:r w:rsidRPr="007167F5">
              <w:rPr>
                <w:rStyle w:val="Hyperkobling"/>
              </w:rPr>
              <w:t>3.2.4</w:t>
            </w:r>
            <w:r>
              <w:rPr>
                <w:rFonts w:eastAsiaTheme="minorEastAsia" w:cstheme="minorBidi"/>
                <w:kern w:val="2"/>
                <w:sz w:val="24"/>
                <w:lang w:eastAsia="nb-NO"/>
                <w14:ligatures w14:val="standardContextual"/>
              </w:rPr>
              <w:tab/>
            </w:r>
            <w:r w:rsidRPr="007167F5">
              <w:rPr>
                <w:rStyle w:val="Hyperkobling"/>
              </w:rPr>
              <w:t>Møteleder</w:t>
            </w:r>
            <w:r>
              <w:rPr>
                <w:webHidden/>
              </w:rPr>
              <w:tab/>
            </w:r>
            <w:r>
              <w:rPr>
                <w:webHidden/>
              </w:rPr>
              <w:fldChar w:fldCharType="begin"/>
            </w:r>
            <w:r>
              <w:rPr>
                <w:webHidden/>
              </w:rPr>
              <w:instrText xml:space="preserve"> PAGEREF _Toc229577091 \h </w:instrText>
            </w:r>
            <w:r>
              <w:rPr>
                <w:webHidden/>
              </w:rPr>
            </w:r>
            <w:r>
              <w:rPr>
                <w:webHidden/>
              </w:rPr>
              <w:fldChar w:fldCharType="separate"/>
            </w:r>
            <w:r>
              <w:rPr>
                <w:webHidden/>
              </w:rPr>
              <w:t>13</w:t>
            </w:r>
            <w:r>
              <w:rPr>
                <w:webHidden/>
              </w:rPr>
              <w:fldChar w:fldCharType="end"/>
            </w:r>
          </w:hyperlink>
        </w:p>
        <w:p w14:paraId="13EF3CF4" w14:textId="1B0F8245" w:rsidR="00BE25A8" w:rsidRDefault="00BE25A8">
          <w:pPr>
            <w:pStyle w:val="INNH3"/>
            <w:rPr>
              <w:rFonts w:eastAsiaTheme="minorEastAsia" w:cstheme="minorBidi"/>
              <w:kern w:val="2"/>
              <w:sz w:val="24"/>
              <w:lang w:eastAsia="nb-NO"/>
              <w14:ligatures w14:val="standardContextual"/>
            </w:rPr>
          </w:pPr>
          <w:hyperlink w:anchor="_Toc229577092" w:history="1">
            <w:r w:rsidRPr="007167F5">
              <w:rPr>
                <w:rStyle w:val="Hyperkobling"/>
              </w:rPr>
              <w:t>3.2.5</w:t>
            </w:r>
            <w:r>
              <w:rPr>
                <w:rFonts w:eastAsiaTheme="minorEastAsia" w:cstheme="minorBidi"/>
                <w:kern w:val="2"/>
                <w:sz w:val="24"/>
                <w:lang w:eastAsia="nb-NO"/>
                <w14:ligatures w14:val="standardContextual"/>
              </w:rPr>
              <w:tab/>
            </w:r>
            <w:r w:rsidRPr="007167F5">
              <w:rPr>
                <w:rStyle w:val="Hyperkobling"/>
              </w:rPr>
              <w:t>Deltakelse fra administrasjonen</w:t>
            </w:r>
            <w:r>
              <w:rPr>
                <w:webHidden/>
              </w:rPr>
              <w:tab/>
            </w:r>
            <w:r>
              <w:rPr>
                <w:webHidden/>
              </w:rPr>
              <w:fldChar w:fldCharType="begin"/>
            </w:r>
            <w:r>
              <w:rPr>
                <w:webHidden/>
              </w:rPr>
              <w:instrText xml:space="preserve"> PAGEREF _Toc229577092 \h </w:instrText>
            </w:r>
            <w:r>
              <w:rPr>
                <w:webHidden/>
              </w:rPr>
            </w:r>
            <w:r>
              <w:rPr>
                <w:webHidden/>
              </w:rPr>
              <w:fldChar w:fldCharType="separate"/>
            </w:r>
            <w:r>
              <w:rPr>
                <w:webHidden/>
              </w:rPr>
              <w:t>13</w:t>
            </w:r>
            <w:r>
              <w:rPr>
                <w:webHidden/>
              </w:rPr>
              <w:fldChar w:fldCharType="end"/>
            </w:r>
          </w:hyperlink>
        </w:p>
        <w:p w14:paraId="5C0219B5" w14:textId="0EB033D6" w:rsidR="00BE25A8" w:rsidRDefault="00BE25A8">
          <w:pPr>
            <w:pStyle w:val="INNH3"/>
            <w:rPr>
              <w:rFonts w:eastAsiaTheme="minorEastAsia" w:cstheme="minorBidi"/>
              <w:kern w:val="2"/>
              <w:sz w:val="24"/>
              <w:lang w:eastAsia="nb-NO"/>
              <w14:ligatures w14:val="standardContextual"/>
            </w:rPr>
          </w:pPr>
          <w:hyperlink w:anchor="_Toc229577093" w:history="1">
            <w:r w:rsidRPr="007167F5">
              <w:rPr>
                <w:rStyle w:val="Hyperkobling"/>
              </w:rPr>
              <w:t>3.2.6</w:t>
            </w:r>
            <w:r>
              <w:rPr>
                <w:rFonts w:eastAsiaTheme="minorEastAsia" w:cstheme="minorBidi"/>
                <w:kern w:val="2"/>
                <w:sz w:val="24"/>
                <w:lang w:eastAsia="nb-NO"/>
                <w14:ligatures w14:val="standardContextual"/>
              </w:rPr>
              <w:tab/>
            </w:r>
            <w:r w:rsidRPr="007167F5">
              <w:rPr>
                <w:rStyle w:val="Hyperkobling"/>
              </w:rPr>
              <w:t>Møte- og talerett for medlemmer av kommunens medvirkningsorganer</w:t>
            </w:r>
            <w:r>
              <w:rPr>
                <w:webHidden/>
              </w:rPr>
              <w:tab/>
            </w:r>
            <w:r>
              <w:rPr>
                <w:webHidden/>
              </w:rPr>
              <w:fldChar w:fldCharType="begin"/>
            </w:r>
            <w:r>
              <w:rPr>
                <w:webHidden/>
              </w:rPr>
              <w:instrText xml:space="preserve"> PAGEREF _Toc229577093 \h </w:instrText>
            </w:r>
            <w:r>
              <w:rPr>
                <w:webHidden/>
              </w:rPr>
            </w:r>
            <w:r>
              <w:rPr>
                <w:webHidden/>
              </w:rPr>
              <w:fldChar w:fldCharType="separate"/>
            </w:r>
            <w:r>
              <w:rPr>
                <w:webHidden/>
              </w:rPr>
              <w:t>13</w:t>
            </w:r>
            <w:r>
              <w:rPr>
                <w:webHidden/>
              </w:rPr>
              <w:fldChar w:fldCharType="end"/>
            </w:r>
          </w:hyperlink>
        </w:p>
        <w:p w14:paraId="57A11004" w14:textId="49008440" w:rsidR="00BE25A8" w:rsidRDefault="00BE25A8">
          <w:pPr>
            <w:pStyle w:val="INNH3"/>
            <w:rPr>
              <w:rFonts w:eastAsiaTheme="minorEastAsia" w:cstheme="minorBidi"/>
              <w:kern w:val="2"/>
              <w:sz w:val="24"/>
              <w:lang w:eastAsia="nb-NO"/>
              <w14:ligatures w14:val="standardContextual"/>
            </w:rPr>
          </w:pPr>
          <w:hyperlink w:anchor="_Toc229577094" w:history="1">
            <w:r w:rsidRPr="007167F5">
              <w:rPr>
                <w:rStyle w:val="Hyperkobling"/>
              </w:rPr>
              <w:t>3.2.7</w:t>
            </w:r>
            <w:r>
              <w:rPr>
                <w:rFonts w:eastAsiaTheme="minorEastAsia" w:cstheme="minorBidi"/>
                <w:kern w:val="2"/>
                <w:sz w:val="24"/>
                <w:lang w:eastAsia="nb-NO"/>
                <w14:ligatures w14:val="standardContextual"/>
              </w:rPr>
              <w:tab/>
            </w:r>
            <w:r w:rsidRPr="007167F5">
              <w:rPr>
                <w:rStyle w:val="Hyperkobling"/>
              </w:rPr>
              <w:t>Møte og talerett for ansatte</w:t>
            </w:r>
            <w:r>
              <w:rPr>
                <w:webHidden/>
              </w:rPr>
              <w:tab/>
            </w:r>
            <w:r>
              <w:rPr>
                <w:webHidden/>
              </w:rPr>
              <w:fldChar w:fldCharType="begin"/>
            </w:r>
            <w:r>
              <w:rPr>
                <w:webHidden/>
              </w:rPr>
              <w:instrText xml:space="preserve"> PAGEREF _Toc229577094 \h </w:instrText>
            </w:r>
            <w:r>
              <w:rPr>
                <w:webHidden/>
              </w:rPr>
            </w:r>
            <w:r>
              <w:rPr>
                <w:webHidden/>
              </w:rPr>
              <w:fldChar w:fldCharType="separate"/>
            </w:r>
            <w:r>
              <w:rPr>
                <w:webHidden/>
              </w:rPr>
              <w:t>14</w:t>
            </w:r>
            <w:r>
              <w:rPr>
                <w:webHidden/>
              </w:rPr>
              <w:fldChar w:fldCharType="end"/>
            </w:r>
          </w:hyperlink>
        </w:p>
        <w:p w14:paraId="58F04C6F" w14:textId="769F4C1A" w:rsidR="00BE25A8" w:rsidRDefault="00BE25A8">
          <w:pPr>
            <w:pStyle w:val="INNH3"/>
            <w:rPr>
              <w:rFonts w:eastAsiaTheme="minorEastAsia" w:cstheme="minorBidi"/>
              <w:kern w:val="2"/>
              <w:sz w:val="24"/>
              <w:lang w:eastAsia="nb-NO"/>
              <w14:ligatures w14:val="standardContextual"/>
            </w:rPr>
          </w:pPr>
          <w:hyperlink w:anchor="_Toc229577095" w:history="1">
            <w:r w:rsidRPr="007167F5">
              <w:rPr>
                <w:rStyle w:val="Hyperkobling"/>
              </w:rPr>
              <w:t>3.2.8</w:t>
            </w:r>
            <w:r>
              <w:rPr>
                <w:rFonts w:eastAsiaTheme="minorEastAsia" w:cstheme="minorBidi"/>
                <w:kern w:val="2"/>
                <w:sz w:val="24"/>
                <w:lang w:eastAsia="nb-NO"/>
                <w14:ligatures w14:val="standardContextual"/>
              </w:rPr>
              <w:tab/>
            </w:r>
            <w:r w:rsidRPr="007167F5">
              <w:rPr>
                <w:rStyle w:val="Hyperkobling"/>
              </w:rPr>
              <w:t>Møteoffentlighet</w:t>
            </w:r>
            <w:r>
              <w:rPr>
                <w:webHidden/>
              </w:rPr>
              <w:tab/>
            </w:r>
            <w:r>
              <w:rPr>
                <w:webHidden/>
              </w:rPr>
              <w:fldChar w:fldCharType="begin"/>
            </w:r>
            <w:r>
              <w:rPr>
                <w:webHidden/>
              </w:rPr>
              <w:instrText xml:space="preserve"> PAGEREF _Toc229577095 \h </w:instrText>
            </w:r>
            <w:r>
              <w:rPr>
                <w:webHidden/>
              </w:rPr>
            </w:r>
            <w:r>
              <w:rPr>
                <w:webHidden/>
              </w:rPr>
              <w:fldChar w:fldCharType="separate"/>
            </w:r>
            <w:r>
              <w:rPr>
                <w:webHidden/>
              </w:rPr>
              <w:t>14</w:t>
            </w:r>
            <w:r>
              <w:rPr>
                <w:webHidden/>
              </w:rPr>
              <w:fldChar w:fldCharType="end"/>
            </w:r>
          </w:hyperlink>
        </w:p>
        <w:p w14:paraId="15B11625" w14:textId="6205CB30" w:rsidR="00BE25A8" w:rsidRDefault="00BE25A8">
          <w:pPr>
            <w:pStyle w:val="INNH3"/>
            <w:rPr>
              <w:rFonts w:eastAsiaTheme="minorEastAsia" w:cstheme="minorBidi"/>
              <w:kern w:val="2"/>
              <w:sz w:val="24"/>
              <w:lang w:eastAsia="nb-NO"/>
              <w14:ligatures w14:val="standardContextual"/>
            </w:rPr>
          </w:pPr>
          <w:hyperlink w:anchor="_Toc229577096" w:history="1">
            <w:r w:rsidRPr="007167F5">
              <w:rPr>
                <w:rStyle w:val="Hyperkobling"/>
              </w:rPr>
              <w:t>3.2.9</w:t>
            </w:r>
            <w:r>
              <w:rPr>
                <w:rFonts w:eastAsiaTheme="minorEastAsia" w:cstheme="minorBidi"/>
                <w:kern w:val="2"/>
                <w:sz w:val="24"/>
                <w:lang w:eastAsia="nb-NO"/>
                <w14:ligatures w14:val="standardContextual"/>
              </w:rPr>
              <w:tab/>
            </w:r>
            <w:r w:rsidRPr="007167F5">
              <w:rPr>
                <w:rStyle w:val="Hyperkobling"/>
              </w:rPr>
              <w:t>Lukking av møte</w:t>
            </w:r>
            <w:r>
              <w:rPr>
                <w:webHidden/>
              </w:rPr>
              <w:tab/>
            </w:r>
            <w:r>
              <w:rPr>
                <w:webHidden/>
              </w:rPr>
              <w:fldChar w:fldCharType="begin"/>
            </w:r>
            <w:r>
              <w:rPr>
                <w:webHidden/>
              </w:rPr>
              <w:instrText xml:space="preserve"> PAGEREF _Toc229577096 \h </w:instrText>
            </w:r>
            <w:r>
              <w:rPr>
                <w:webHidden/>
              </w:rPr>
            </w:r>
            <w:r>
              <w:rPr>
                <w:webHidden/>
              </w:rPr>
              <w:fldChar w:fldCharType="separate"/>
            </w:r>
            <w:r>
              <w:rPr>
                <w:webHidden/>
              </w:rPr>
              <w:t>14</w:t>
            </w:r>
            <w:r>
              <w:rPr>
                <w:webHidden/>
              </w:rPr>
              <w:fldChar w:fldCharType="end"/>
            </w:r>
          </w:hyperlink>
        </w:p>
        <w:p w14:paraId="45AB386C" w14:textId="213B4BA0" w:rsidR="00BE25A8" w:rsidRDefault="00BE25A8">
          <w:pPr>
            <w:pStyle w:val="INNH3"/>
            <w:rPr>
              <w:rFonts w:eastAsiaTheme="minorEastAsia" w:cstheme="minorBidi"/>
              <w:kern w:val="2"/>
              <w:sz w:val="24"/>
              <w:lang w:eastAsia="nb-NO"/>
              <w14:ligatures w14:val="standardContextual"/>
            </w:rPr>
          </w:pPr>
          <w:hyperlink w:anchor="_Toc229577097" w:history="1">
            <w:r w:rsidRPr="007167F5">
              <w:rPr>
                <w:rStyle w:val="Hyperkobling"/>
              </w:rPr>
              <w:t>3.2.10</w:t>
            </w:r>
            <w:r>
              <w:rPr>
                <w:rFonts w:eastAsiaTheme="minorEastAsia" w:cstheme="minorBidi"/>
                <w:kern w:val="2"/>
                <w:sz w:val="24"/>
                <w:lang w:eastAsia="nb-NO"/>
                <w14:ligatures w14:val="standardContextual"/>
              </w:rPr>
              <w:tab/>
            </w:r>
            <w:r w:rsidRPr="007167F5">
              <w:rPr>
                <w:rStyle w:val="Hyperkobling"/>
              </w:rPr>
              <w:t>Lyd – og bildeopptak. Strømming av møter</w:t>
            </w:r>
            <w:r>
              <w:rPr>
                <w:webHidden/>
              </w:rPr>
              <w:tab/>
            </w:r>
            <w:r>
              <w:rPr>
                <w:webHidden/>
              </w:rPr>
              <w:fldChar w:fldCharType="begin"/>
            </w:r>
            <w:r>
              <w:rPr>
                <w:webHidden/>
              </w:rPr>
              <w:instrText xml:space="preserve"> PAGEREF _Toc229577097 \h </w:instrText>
            </w:r>
            <w:r>
              <w:rPr>
                <w:webHidden/>
              </w:rPr>
            </w:r>
            <w:r>
              <w:rPr>
                <w:webHidden/>
              </w:rPr>
              <w:fldChar w:fldCharType="separate"/>
            </w:r>
            <w:r>
              <w:rPr>
                <w:webHidden/>
              </w:rPr>
              <w:t>14</w:t>
            </w:r>
            <w:r>
              <w:rPr>
                <w:webHidden/>
              </w:rPr>
              <w:fldChar w:fldCharType="end"/>
            </w:r>
          </w:hyperlink>
        </w:p>
        <w:p w14:paraId="54A05CCD" w14:textId="3F5BDBBA" w:rsidR="00BE25A8" w:rsidRDefault="00BE25A8">
          <w:pPr>
            <w:pStyle w:val="INNH3"/>
            <w:rPr>
              <w:rFonts w:eastAsiaTheme="minorEastAsia" w:cstheme="minorBidi"/>
              <w:kern w:val="2"/>
              <w:sz w:val="24"/>
              <w:lang w:eastAsia="nb-NO"/>
              <w14:ligatures w14:val="standardContextual"/>
            </w:rPr>
          </w:pPr>
          <w:hyperlink w:anchor="_Toc229577098" w:history="1">
            <w:r w:rsidRPr="007167F5">
              <w:rPr>
                <w:rStyle w:val="Hyperkobling"/>
              </w:rPr>
              <w:t>3.2.11</w:t>
            </w:r>
            <w:r>
              <w:rPr>
                <w:rFonts w:eastAsiaTheme="minorEastAsia" w:cstheme="minorBidi"/>
                <w:kern w:val="2"/>
                <w:sz w:val="24"/>
                <w:lang w:eastAsia="nb-NO"/>
                <w14:ligatures w14:val="standardContextual"/>
              </w:rPr>
              <w:tab/>
            </w:r>
            <w:r w:rsidRPr="007167F5">
              <w:rPr>
                <w:rStyle w:val="Hyperkobling"/>
              </w:rPr>
              <w:t>Fjernmøter</w:t>
            </w:r>
            <w:r>
              <w:rPr>
                <w:webHidden/>
              </w:rPr>
              <w:tab/>
            </w:r>
            <w:r>
              <w:rPr>
                <w:webHidden/>
              </w:rPr>
              <w:fldChar w:fldCharType="begin"/>
            </w:r>
            <w:r>
              <w:rPr>
                <w:webHidden/>
              </w:rPr>
              <w:instrText xml:space="preserve"> PAGEREF _Toc229577098 \h </w:instrText>
            </w:r>
            <w:r>
              <w:rPr>
                <w:webHidden/>
              </w:rPr>
            </w:r>
            <w:r>
              <w:rPr>
                <w:webHidden/>
              </w:rPr>
              <w:fldChar w:fldCharType="separate"/>
            </w:r>
            <w:r>
              <w:rPr>
                <w:webHidden/>
              </w:rPr>
              <w:t>14</w:t>
            </w:r>
            <w:r>
              <w:rPr>
                <w:webHidden/>
              </w:rPr>
              <w:fldChar w:fldCharType="end"/>
            </w:r>
          </w:hyperlink>
        </w:p>
        <w:p w14:paraId="27150EF3" w14:textId="7662D5E3" w:rsidR="00BE25A8" w:rsidRDefault="00BE25A8">
          <w:pPr>
            <w:pStyle w:val="INNH3"/>
            <w:rPr>
              <w:rFonts w:eastAsiaTheme="minorEastAsia" w:cstheme="minorBidi"/>
              <w:kern w:val="2"/>
              <w:sz w:val="24"/>
              <w:lang w:eastAsia="nb-NO"/>
              <w14:ligatures w14:val="standardContextual"/>
            </w:rPr>
          </w:pPr>
          <w:hyperlink w:anchor="_Toc229577099" w:history="1">
            <w:r w:rsidRPr="007167F5">
              <w:rPr>
                <w:rStyle w:val="Hyperkobling"/>
              </w:rPr>
              <w:t>3.2.12</w:t>
            </w:r>
            <w:r>
              <w:rPr>
                <w:rFonts w:eastAsiaTheme="minorEastAsia" w:cstheme="minorBidi"/>
                <w:kern w:val="2"/>
                <w:sz w:val="24"/>
                <w:lang w:eastAsia="nb-NO"/>
                <w14:ligatures w14:val="standardContextual"/>
              </w:rPr>
              <w:tab/>
            </w:r>
            <w:r w:rsidRPr="007167F5">
              <w:rPr>
                <w:rStyle w:val="Hyperkobling"/>
              </w:rPr>
              <w:t>Visuelle hjelpemidler</w:t>
            </w:r>
            <w:r>
              <w:rPr>
                <w:webHidden/>
              </w:rPr>
              <w:tab/>
            </w:r>
            <w:r>
              <w:rPr>
                <w:webHidden/>
              </w:rPr>
              <w:fldChar w:fldCharType="begin"/>
            </w:r>
            <w:r>
              <w:rPr>
                <w:webHidden/>
              </w:rPr>
              <w:instrText xml:space="preserve"> PAGEREF _Toc229577099 \h </w:instrText>
            </w:r>
            <w:r>
              <w:rPr>
                <w:webHidden/>
              </w:rPr>
            </w:r>
            <w:r>
              <w:rPr>
                <w:webHidden/>
              </w:rPr>
              <w:fldChar w:fldCharType="separate"/>
            </w:r>
            <w:r>
              <w:rPr>
                <w:webHidden/>
              </w:rPr>
              <w:t>14</w:t>
            </w:r>
            <w:r>
              <w:rPr>
                <w:webHidden/>
              </w:rPr>
              <w:fldChar w:fldCharType="end"/>
            </w:r>
          </w:hyperlink>
        </w:p>
        <w:p w14:paraId="6DEB3806" w14:textId="498AFB71" w:rsidR="00BE25A8" w:rsidRDefault="00BE25A8">
          <w:pPr>
            <w:pStyle w:val="INNH3"/>
            <w:rPr>
              <w:rFonts w:eastAsiaTheme="minorEastAsia" w:cstheme="minorBidi"/>
              <w:kern w:val="2"/>
              <w:sz w:val="24"/>
              <w:lang w:eastAsia="nb-NO"/>
              <w14:ligatures w14:val="standardContextual"/>
            </w:rPr>
          </w:pPr>
          <w:hyperlink w:anchor="_Toc229577100" w:history="1">
            <w:r w:rsidRPr="007167F5">
              <w:rPr>
                <w:rStyle w:val="Hyperkobling"/>
              </w:rPr>
              <w:t>3.2.13</w:t>
            </w:r>
            <w:r>
              <w:rPr>
                <w:rFonts w:eastAsiaTheme="minorEastAsia" w:cstheme="minorBidi"/>
                <w:kern w:val="2"/>
                <w:sz w:val="24"/>
                <w:lang w:eastAsia="nb-NO"/>
                <w14:ligatures w14:val="standardContextual"/>
              </w:rPr>
              <w:tab/>
            </w:r>
            <w:r w:rsidRPr="007167F5">
              <w:rPr>
                <w:rStyle w:val="Hyperkobling"/>
              </w:rPr>
              <w:t>Oppførsel og språkbruk</w:t>
            </w:r>
            <w:r>
              <w:rPr>
                <w:webHidden/>
              </w:rPr>
              <w:tab/>
            </w:r>
            <w:r>
              <w:rPr>
                <w:webHidden/>
              </w:rPr>
              <w:fldChar w:fldCharType="begin"/>
            </w:r>
            <w:r>
              <w:rPr>
                <w:webHidden/>
              </w:rPr>
              <w:instrText xml:space="preserve"> PAGEREF _Toc229577100 \h </w:instrText>
            </w:r>
            <w:r>
              <w:rPr>
                <w:webHidden/>
              </w:rPr>
            </w:r>
            <w:r>
              <w:rPr>
                <w:webHidden/>
              </w:rPr>
              <w:fldChar w:fldCharType="separate"/>
            </w:r>
            <w:r>
              <w:rPr>
                <w:webHidden/>
              </w:rPr>
              <w:t>15</w:t>
            </w:r>
            <w:r>
              <w:rPr>
                <w:webHidden/>
              </w:rPr>
              <w:fldChar w:fldCharType="end"/>
            </w:r>
          </w:hyperlink>
        </w:p>
        <w:p w14:paraId="73D11D69" w14:textId="7CB4B34D" w:rsidR="00BE25A8" w:rsidRDefault="00BE25A8">
          <w:pPr>
            <w:pStyle w:val="INNH2"/>
            <w:rPr>
              <w:rFonts w:eastAsiaTheme="minorEastAsia" w:cstheme="minorBidi"/>
              <w:noProof/>
              <w:kern w:val="2"/>
              <w:sz w:val="24"/>
              <w:lang w:eastAsia="nb-NO"/>
              <w14:ligatures w14:val="standardContextual"/>
            </w:rPr>
          </w:pPr>
          <w:hyperlink w:anchor="_Toc229577101" w:history="1">
            <w:r w:rsidRPr="007167F5">
              <w:rPr>
                <w:rStyle w:val="Hyperkobling"/>
                <w:noProof/>
              </w:rPr>
              <w:t>3.3</w:t>
            </w:r>
            <w:r>
              <w:rPr>
                <w:rFonts w:eastAsiaTheme="minorEastAsia" w:cstheme="minorBidi"/>
                <w:noProof/>
                <w:kern w:val="2"/>
                <w:sz w:val="24"/>
                <w:lang w:eastAsia="nb-NO"/>
                <w14:ligatures w14:val="standardContextual"/>
              </w:rPr>
              <w:tab/>
            </w:r>
            <w:r w:rsidRPr="007167F5">
              <w:rPr>
                <w:rStyle w:val="Hyperkobling"/>
                <w:noProof/>
              </w:rPr>
              <w:t>Innkalling og saksliste</w:t>
            </w:r>
            <w:r>
              <w:rPr>
                <w:noProof/>
                <w:webHidden/>
              </w:rPr>
              <w:tab/>
            </w:r>
            <w:r>
              <w:rPr>
                <w:noProof/>
                <w:webHidden/>
              </w:rPr>
              <w:fldChar w:fldCharType="begin"/>
            </w:r>
            <w:r>
              <w:rPr>
                <w:noProof/>
                <w:webHidden/>
              </w:rPr>
              <w:instrText xml:space="preserve"> PAGEREF _Toc229577101 \h </w:instrText>
            </w:r>
            <w:r>
              <w:rPr>
                <w:noProof/>
                <w:webHidden/>
              </w:rPr>
            </w:r>
            <w:r>
              <w:rPr>
                <w:noProof/>
                <w:webHidden/>
              </w:rPr>
              <w:fldChar w:fldCharType="separate"/>
            </w:r>
            <w:r>
              <w:rPr>
                <w:noProof/>
                <w:webHidden/>
              </w:rPr>
              <w:t>15</w:t>
            </w:r>
            <w:r>
              <w:rPr>
                <w:noProof/>
                <w:webHidden/>
              </w:rPr>
              <w:fldChar w:fldCharType="end"/>
            </w:r>
          </w:hyperlink>
        </w:p>
        <w:p w14:paraId="38624041" w14:textId="76FFB767" w:rsidR="00BE25A8" w:rsidRDefault="00BE25A8">
          <w:pPr>
            <w:pStyle w:val="INNH3"/>
            <w:rPr>
              <w:rFonts w:eastAsiaTheme="minorEastAsia" w:cstheme="minorBidi"/>
              <w:kern w:val="2"/>
              <w:sz w:val="24"/>
              <w:lang w:eastAsia="nb-NO"/>
              <w14:ligatures w14:val="standardContextual"/>
            </w:rPr>
          </w:pPr>
          <w:hyperlink w:anchor="_Toc229577102" w:history="1">
            <w:r w:rsidRPr="007167F5">
              <w:rPr>
                <w:rStyle w:val="Hyperkobling"/>
              </w:rPr>
              <w:t>3.3.1</w:t>
            </w:r>
            <w:r>
              <w:rPr>
                <w:rFonts w:eastAsiaTheme="minorEastAsia" w:cstheme="minorBidi"/>
                <w:kern w:val="2"/>
                <w:sz w:val="24"/>
                <w:lang w:eastAsia="nb-NO"/>
                <w14:ligatures w14:val="standardContextual"/>
              </w:rPr>
              <w:tab/>
            </w:r>
            <w:r w:rsidRPr="007167F5">
              <w:rPr>
                <w:rStyle w:val="Hyperkobling"/>
              </w:rPr>
              <w:t>Innkalling til møter</w:t>
            </w:r>
            <w:r>
              <w:rPr>
                <w:webHidden/>
              </w:rPr>
              <w:tab/>
            </w:r>
            <w:r>
              <w:rPr>
                <w:webHidden/>
              </w:rPr>
              <w:fldChar w:fldCharType="begin"/>
            </w:r>
            <w:r>
              <w:rPr>
                <w:webHidden/>
              </w:rPr>
              <w:instrText xml:space="preserve"> PAGEREF _Toc229577102 \h </w:instrText>
            </w:r>
            <w:r>
              <w:rPr>
                <w:webHidden/>
              </w:rPr>
            </w:r>
            <w:r>
              <w:rPr>
                <w:webHidden/>
              </w:rPr>
              <w:fldChar w:fldCharType="separate"/>
            </w:r>
            <w:r>
              <w:rPr>
                <w:webHidden/>
              </w:rPr>
              <w:t>15</w:t>
            </w:r>
            <w:r>
              <w:rPr>
                <w:webHidden/>
              </w:rPr>
              <w:fldChar w:fldCharType="end"/>
            </w:r>
          </w:hyperlink>
        </w:p>
        <w:p w14:paraId="2C47C1E0" w14:textId="6BA16C70" w:rsidR="00BE25A8" w:rsidRDefault="00BE25A8">
          <w:pPr>
            <w:pStyle w:val="INNH3"/>
            <w:rPr>
              <w:rFonts w:eastAsiaTheme="minorEastAsia" w:cstheme="minorBidi"/>
              <w:kern w:val="2"/>
              <w:sz w:val="24"/>
              <w:lang w:eastAsia="nb-NO"/>
              <w14:ligatures w14:val="standardContextual"/>
            </w:rPr>
          </w:pPr>
          <w:hyperlink w:anchor="_Toc229577103" w:history="1">
            <w:r w:rsidRPr="007167F5">
              <w:rPr>
                <w:rStyle w:val="Hyperkobling"/>
              </w:rPr>
              <w:t>3.3.2</w:t>
            </w:r>
            <w:r>
              <w:rPr>
                <w:rFonts w:eastAsiaTheme="minorEastAsia" w:cstheme="minorBidi"/>
                <w:kern w:val="2"/>
                <w:sz w:val="24"/>
                <w:lang w:eastAsia="nb-NO"/>
                <w14:ligatures w14:val="standardContextual"/>
              </w:rPr>
              <w:tab/>
            </w:r>
            <w:r w:rsidRPr="007167F5">
              <w:rPr>
                <w:rStyle w:val="Hyperkobling"/>
              </w:rPr>
              <w:t>Saksliste og dokumenter</w:t>
            </w:r>
            <w:r>
              <w:rPr>
                <w:webHidden/>
              </w:rPr>
              <w:tab/>
            </w:r>
            <w:r>
              <w:rPr>
                <w:webHidden/>
              </w:rPr>
              <w:fldChar w:fldCharType="begin"/>
            </w:r>
            <w:r>
              <w:rPr>
                <w:webHidden/>
              </w:rPr>
              <w:instrText xml:space="preserve"> PAGEREF _Toc229577103 \h </w:instrText>
            </w:r>
            <w:r>
              <w:rPr>
                <w:webHidden/>
              </w:rPr>
            </w:r>
            <w:r>
              <w:rPr>
                <w:webHidden/>
              </w:rPr>
              <w:fldChar w:fldCharType="separate"/>
            </w:r>
            <w:r>
              <w:rPr>
                <w:webHidden/>
              </w:rPr>
              <w:t>15</w:t>
            </w:r>
            <w:r>
              <w:rPr>
                <w:webHidden/>
              </w:rPr>
              <w:fldChar w:fldCharType="end"/>
            </w:r>
          </w:hyperlink>
        </w:p>
        <w:p w14:paraId="57E5740F" w14:textId="22F992DA" w:rsidR="00BE25A8" w:rsidRDefault="00BE25A8">
          <w:pPr>
            <w:pStyle w:val="INNH3"/>
            <w:rPr>
              <w:rFonts w:eastAsiaTheme="minorEastAsia" w:cstheme="minorBidi"/>
              <w:kern w:val="2"/>
              <w:sz w:val="24"/>
              <w:lang w:eastAsia="nb-NO"/>
              <w14:ligatures w14:val="standardContextual"/>
            </w:rPr>
          </w:pPr>
          <w:hyperlink w:anchor="_Toc229577104" w:history="1">
            <w:r w:rsidRPr="007167F5">
              <w:rPr>
                <w:rStyle w:val="Hyperkobling"/>
              </w:rPr>
              <w:t>3.3.3</w:t>
            </w:r>
            <w:r>
              <w:rPr>
                <w:rFonts w:eastAsiaTheme="minorEastAsia" w:cstheme="minorBidi"/>
                <w:kern w:val="2"/>
                <w:sz w:val="24"/>
                <w:lang w:eastAsia="nb-NO"/>
                <w14:ligatures w14:val="standardContextual"/>
              </w:rPr>
              <w:tab/>
            </w:r>
            <w:r w:rsidRPr="007167F5">
              <w:rPr>
                <w:rStyle w:val="Hyperkobling"/>
              </w:rPr>
              <w:t>Dokumenter som mottas fra private aktører</w:t>
            </w:r>
            <w:r>
              <w:rPr>
                <w:webHidden/>
              </w:rPr>
              <w:tab/>
            </w:r>
            <w:r>
              <w:rPr>
                <w:webHidden/>
              </w:rPr>
              <w:fldChar w:fldCharType="begin"/>
            </w:r>
            <w:r>
              <w:rPr>
                <w:webHidden/>
              </w:rPr>
              <w:instrText xml:space="preserve"> PAGEREF _Toc229577104 \h </w:instrText>
            </w:r>
            <w:r>
              <w:rPr>
                <w:webHidden/>
              </w:rPr>
            </w:r>
            <w:r>
              <w:rPr>
                <w:webHidden/>
              </w:rPr>
              <w:fldChar w:fldCharType="separate"/>
            </w:r>
            <w:r>
              <w:rPr>
                <w:webHidden/>
              </w:rPr>
              <w:t>15</w:t>
            </w:r>
            <w:r>
              <w:rPr>
                <w:webHidden/>
              </w:rPr>
              <w:fldChar w:fldCharType="end"/>
            </w:r>
          </w:hyperlink>
        </w:p>
        <w:p w14:paraId="18A23A72" w14:textId="5C58F463" w:rsidR="00BE25A8" w:rsidRDefault="00BE25A8">
          <w:pPr>
            <w:pStyle w:val="INNH3"/>
            <w:rPr>
              <w:rFonts w:eastAsiaTheme="minorEastAsia" w:cstheme="minorBidi"/>
              <w:kern w:val="2"/>
              <w:sz w:val="24"/>
              <w:lang w:eastAsia="nb-NO"/>
              <w14:ligatures w14:val="standardContextual"/>
            </w:rPr>
          </w:pPr>
          <w:hyperlink w:anchor="_Toc229577105" w:history="1">
            <w:r w:rsidRPr="007167F5">
              <w:rPr>
                <w:rStyle w:val="Hyperkobling"/>
              </w:rPr>
              <w:t>3.3.4</w:t>
            </w:r>
            <w:r>
              <w:rPr>
                <w:rFonts w:eastAsiaTheme="minorEastAsia" w:cstheme="minorBidi"/>
                <w:kern w:val="2"/>
                <w:sz w:val="24"/>
                <w:lang w:eastAsia="nb-NO"/>
                <w14:ligatures w14:val="standardContextual"/>
              </w:rPr>
              <w:tab/>
            </w:r>
            <w:r w:rsidRPr="007167F5">
              <w:rPr>
                <w:rStyle w:val="Hyperkobling"/>
              </w:rPr>
              <w:t>Økonomiplan og årsbudsjett</w:t>
            </w:r>
            <w:r>
              <w:rPr>
                <w:webHidden/>
              </w:rPr>
              <w:tab/>
            </w:r>
            <w:r>
              <w:rPr>
                <w:webHidden/>
              </w:rPr>
              <w:fldChar w:fldCharType="begin"/>
            </w:r>
            <w:r>
              <w:rPr>
                <w:webHidden/>
              </w:rPr>
              <w:instrText xml:space="preserve"> PAGEREF _Toc229577105 \h </w:instrText>
            </w:r>
            <w:r>
              <w:rPr>
                <w:webHidden/>
              </w:rPr>
            </w:r>
            <w:r>
              <w:rPr>
                <w:webHidden/>
              </w:rPr>
              <w:fldChar w:fldCharType="separate"/>
            </w:r>
            <w:r>
              <w:rPr>
                <w:webHidden/>
              </w:rPr>
              <w:t>15</w:t>
            </w:r>
            <w:r>
              <w:rPr>
                <w:webHidden/>
              </w:rPr>
              <w:fldChar w:fldCharType="end"/>
            </w:r>
          </w:hyperlink>
        </w:p>
        <w:p w14:paraId="22A8D679" w14:textId="4B692969" w:rsidR="00BE25A8" w:rsidRDefault="00BE25A8">
          <w:pPr>
            <w:pStyle w:val="INNH2"/>
            <w:rPr>
              <w:rFonts w:eastAsiaTheme="minorEastAsia" w:cstheme="minorBidi"/>
              <w:noProof/>
              <w:kern w:val="2"/>
              <w:sz w:val="24"/>
              <w:lang w:eastAsia="nb-NO"/>
              <w14:ligatures w14:val="standardContextual"/>
            </w:rPr>
          </w:pPr>
          <w:hyperlink w:anchor="_Toc229577106" w:history="1">
            <w:r w:rsidRPr="007167F5">
              <w:rPr>
                <w:rStyle w:val="Hyperkobling"/>
                <w:noProof/>
              </w:rPr>
              <w:t>3.4</w:t>
            </w:r>
            <w:r>
              <w:rPr>
                <w:rFonts w:eastAsiaTheme="minorEastAsia" w:cstheme="minorBidi"/>
                <w:noProof/>
                <w:kern w:val="2"/>
                <w:sz w:val="24"/>
                <w:lang w:eastAsia="nb-NO"/>
                <w14:ligatures w14:val="standardContextual"/>
              </w:rPr>
              <w:tab/>
            </w:r>
            <w:r w:rsidRPr="007167F5">
              <w:rPr>
                <w:rStyle w:val="Hyperkobling"/>
                <w:noProof/>
              </w:rPr>
              <w:t>Interpellasjoner og spørsmål</w:t>
            </w:r>
            <w:r>
              <w:rPr>
                <w:noProof/>
                <w:webHidden/>
              </w:rPr>
              <w:tab/>
            </w:r>
            <w:r>
              <w:rPr>
                <w:noProof/>
                <w:webHidden/>
              </w:rPr>
              <w:fldChar w:fldCharType="begin"/>
            </w:r>
            <w:r>
              <w:rPr>
                <w:noProof/>
                <w:webHidden/>
              </w:rPr>
              <w:instrText xml:space="preserve"> PAGEREF _Toc229577106 \h </w:instrText>
            </w:r>
            <w:r>
              <w:rPr>
                <w:noProof/>
                <w:webHidden/>
              </w:rPr>
            </w:r>
            <w:r>
              <w:rPr>
                <w:noProof/>
                <w:webHidden/>
              </w:rPr>
              <w:fldChar w:fldCharType="separate"/>
            </w:r>
            <w:r>
              <w:rPr>
                <w:noProof/>
                <w:webHidden/>
              </w:rPr>
              <w:t>16</w:t>
            </w:r>
            <w:r>
              <w:rPr>
                <w:noProof/>
                <w:webHidden/>
              </w:rPr>
              <w:fldChar w:fldCharType="end"/>
            </w:r>
          </w:hyperlink>
        </w:p>
        <w:p w14:paraId="42389621" w14:textId="2423F4BA" w:rsidR="00BE25A8" w:rsidRDefault="00BE25A8">
          <w:pPr>
            <w:pStyle w:val="INNH3"/>
            <w:rPr>
              <w:rFonts w:eastAsiaTheme="minorEastAsia" w:cstheme="minorBidi"/>
              <w:kern w:val="2"/>
              <w:sz w:val="24"/>
              <w:lang w:eastAsia="nb-NO"/>
              <w14:ligatures w14:val="standardContextual"/>
            </w:rPr>
          </w:pPr>
          <w:hyperlink w:anchor="_Toc229577107" w:history="1">
            <w:r w:rsidRPr="007167F5">
              <w:rPr>
                <w:rStyle w:val="Hyperkobling"/>
              </w:rPr>
              <w:t>3.4.1</w:t>
            </w:r>
            <w:r>
              <w:rPr>
                <w:rFonts w:eastAsiaTheme="minorEastAsia" w:cstheme="minorBidi"/>
                <w:kern w:val="2"/>
                <w:sz w:val="24"/>
                <w:lang w:eastAsia="nb-NO"/>
                <w14:ligatures w14:val="standardContextual"/>
              </w:rPr>
              <w:tab/>
            </w:r>
            <w:r w:rsidRPr="007167F5">
              <w:rPr>
                <w:rStyle w:val="Hyperkobling"/>
              </w:rPr>
              <w:t>Interpellasjon</w:t>
            </w:r>
            <w:r>
              <w:rPr>
                <w:webHidden/>
              </w:rPr>
              <w:tab/>
            </w:r>
            <w:r>
              <w:rPr>
                <w:webHidden/>
              </w:rPr>
              <w:fldChar w:fldCharType="begin"/>
            </w:r>
            <w:r>
              <w:rPr>
                <w:webHidden/>
              </w:rPr>
              <w:instrText xml:space="preserve"> PAGEREF _Toc229577107 \h </w:instrText>
            </w:r>
            <w:r>
              <w:rPr>
                <w:webHidden/>
              </w:rPr>
            </w:r>
            <w:r>
              <w:rPr>
                <w:webHidden/>
              </w:rPr>
              <w:fldChar w:fldCharType="separate"/>
            </w:r>
            <w:r>
              <w:rPr>
                <w:webHidden/>
              </w:rPr>
              <w:t>16</w:t>
            </w:r>
            <w:r>
              <w:rPr>
                <w:webHidden/>
              </w:rPr>
              <w:fldChar w:fldCharType="end"/>
            </w:r>
          </w:hyperlink>
        </w:p>
        <w:p w14:paraId="0FE45658" w14:textId="79974F84" w:rsidR="00BE25A8" w:rsidRDefault="00BE25A8">
          <w:pPr>
            <w:pStyle w:val="INNH3"/>
            <w:rPr>
              <w:rFonts w:eastAsiaTheme="minorEastAsia" w:cstheme="minorBidi"/>
              <w:kern w:val="2"/>
              <w:sz w:val="24"/>
              <w:lang w:eastAsia="nb-NO"/>
              <w14:ligatures w14:val="standardContextual"/>
            </w:rPr>
          </w:pPr>
          <w:hyperlink w:anchor="_Toc229577108" w:history="1">
            <w:r w:rsidRPr="007167F5">
              <w:rPr>
                <w:rStyle w:val="Hyperkobling"/>
              </w:rPr>
              <w:t>3.4.2</w:t>
            </w:r>
            <w:r>
              <w:rPr>
                <w:rFonts w:eastAsiaTheme="minorEastAsia" w:cstheme="minorBidi"/>
                <w:kern w:val="2"/>
                <w:sz w:val="24"/>
                <w:lang w:eastAsia="nb-NO"/>
                <w14:ligatures w14:val="standardContextual"/>
              </w:rPr>
              <w:tab/>
            </w:r>
            <w:r w:rsidRPr="007167F5">
              <w:rPr>
                <w:rStyle w:val="Hyperkobling"/>
              </w:rPr>
              <w:t>Spørsmål til møteleder</w:t>
            </w:r>
            <w:r>
              <w:rPr>
                <w:webHidden/>
              </w:rPr>
              <w:tab/>
            </w:r>
            <w:r>
              <w:rPr>
                <w:webHidden/>
              </w:rPr>
              <w:fldChar w:fldCharType="begin"/>
            </w:r>
            <w:r>
              <w:rPr>
                <w:webHidden/>
              </w:rPr>
              <w:instrText xml:space="preserve"> PAGEREF _Toc229577108 \h </w:instrText>
            </w:r>
            <w:r>
              <w:rPr>
                <w:webHidden/>
              </w:rPr>
            </w:r>
            <w:r>
              <w:rPr>
                <w:webHidden/>
              </w:rPr>
              <w:fldChar w:fldCharType="separate"/>
            </w:r>
            <w:r>
              <w:rPr>
                <w:webHidden/>
              </w:rPr>
              <w:t>16</w:t>
            </w:r>
            <w:r>
              <w:rPr>
                <w:webHidden/>
              </w:rPr>
              <w:fldChar w:fldCharType="end"/>
            </w:r>
          </w:hyperlink>
        </w:p>
        <w:p w14:paraId="45D12617" w14:textId="6EF44012" w:rsidR="00BE25A8" w:rsidRDefault="00BE25A8">
          <w:pPr>
            <w:pStyle w:val="INNH3"/>
            <w:rPr>
              <w:rFonts w:eastAsiaTheme="minorEastAsia" w:cstheme="minorBidi"/>
              <w:kern w:val="2"/>
              <w:sz w:val="24"/>
              <w:lang w:eastAsia="nb-NO"/>
              <w14:ligatures w14:val="standardContextual"/>
            </w:rPr>
          </w:pPr>
          <w:hyperlink w:anchor="_Toc229577109" w:history="1">
            <w:r w:rsidRPr="007167F5">
              <w:rPr>
                <w:rStyle w:val="Hyperkobling"/>
              </w:rPr>
              <w:t>3.4.3</w:t>
            </w:r>
            <w:r>
              <w:rPr>
                <w:rFonts w:eastAsiaTheme="minorEastAsia" w:cstheme="minorBidi"/>
                <w:kern w:val="2"/>
                <w:sz w:val="24"/>
                <w:lang w:eastAsia="nb-NO"/>
                <w14:ligatures w14:val="standardContextual"/>
              </w:rPr>
              <w:tab/>
            </w:r>
            <w:r w:rsidRPr="007167F5">
              <w:rPr>
                <w:rStyle w:val="Hyperkobling"/>
              </w:rPr>
              <w:t>Forslag som fremsettes i forbindelse med spørsmål og interpellasjoner</w:t>
            </w:r>
            <w:r>
              <w:rPr>
                <w:webHidden/>
              </w:rPr>
              <w:tab/>
            </w:r>
            <w:r>
              <w:rPr>
                <w:webHidden/>
              </w:rPr>
              <w:fldChar w:fldCharType="begin"/>
            </w:r>
            <w:r>
              <w:rPr>
                <w:webHidden/>
              </w:rPr>
              <w:instrText xml:space="preserve"> PAGEREF _Toc229577109 \h </w:instrText>
            </w:r>
            <w:r>
              <w:rPr>
                <w:webHidden/>
              </w:rPr>
            </w:r>
            <w:r>
              <w:rPr>
                <w:webHidden/>
              </w:rPr>
              <w:fldChar w:fldCharType="separate"/>
            </w:r>
            <w:r>
              <w:rPr>
                <w:webHidden/>
              </w:rPr>
              <w:t>16</w:t>
            </w:r>
            <w:r>
              <w:rPr>
                <w:webHidden/>
              </w:rPr>
              <w:fldChar w:fldCharType="end"/>
            </w:r>
          </w:hyperlink>
        </w:p>
        <w:p w14:paraId="03AF1C12" w14:textId="729A7403" w:rsidR="00BE25A8" w:rsidRDefault="00BE25A8">
          <w:pPr>
            <w:pStyle w:val="INNH3"/>
            <w:rPr>
              <w:rFonts w:eastAsiaTheme="minorEastAsia" w:cstheme="minorBidi"/>
              <w:kern w:val="2"/>
              <w:sz w:val="24"/>
              <w:lang w:eastAsia="nb-NO"/>
              <w14:ligatures w14:val="standardContextual"/>
            </w:rPr>
          </w:pPr>
          <w:hyperlink w:anchor="_Toc229577110" w:history="1">
            <w:r w:rsidRPr="007167F5">
              <w:rPr>
                <w:rStyle w:val="Hyperkobling"/>
              </w:rPr>
              <w:t>3.4.4</w:t>
            </w:r>
            <w:r>
              <w:rPr>
                <w:rFonts w:eastAsiaTheme="minorEastAsia" w:cstheme="minorBidi"/>
                <w:kern w:val="2"/>
                <w:sz w:val="24"/>
                <w:lang w:eastAsia="nb-NO"/>
                <w14:ligatures w14:val="standardContextual"/>
              </w:rPr>
              <w:tab/>
            </w:r>
            <w:r w:rsidRPr="007167F5">
              <w:rPr>
                <w:rStyle w:val="Hyperkobling"/>
              </w:rPr>
              <w:t>Spørsmål til kommunedirektøren</w:t>
            </w:r>
            <w:r>
              <w:rPr>
                <w:webHidden/>
              </w:rPr>
              <w:tab/>
            </w:r>
            <w:r>
              <w:rPr>
                <w:webHidden/>
              </w:rPr>
              <w:fldChar w:fldCharType="begin"/>
            </w:r>
            <w:r>
              <w:rPr>
                <w:webHidden/>
              </w:rPr>
              <w:instrText xml:space="preserve"> PAGEREF _Toc229577110 \h </w:instrText>
            </w:r>
            <w:r>
              <w:rPr>
                <w:webHidden/>
              </w:rPr>
            </w:r>
            <w:r>
              <w:rPr>
                <w:webHidden/>
              </w:rPr>
              <w:fldChar w:fldCharType="separate"/>
            </w:r>
            <w:r>
              <w:rPr>
                <w:webHidden/>
              </w:rPr>
              <w:t>16</w:t>
            </w:r>
            <w:r>
              <w:rPr>
                <w:webHidden/>
              </w:rPr>
              <w:fldChar w:fldCharType="end"/>
            </w:r>
          </w:hyperlink>
        </w:p>
        <w:p w14:paraId="6FD49E9A" w14:textId="7897BC5F" w:rsidR="00BE25A8" w:rsidRDefault="00BE25A8">
          <w:pPr>
            <w:pStyle w:val="INNH2"/>
            <w:rPr>
              <w:rFonts w:eastAsiaTheme="minorEastAsia" w:cstheme="minorBidi"/>
              <w:noProof/>
              <w:kern w:val="2"/>
              <w:sz w:val="24"/>
              <w:lang w:eastAsia="nb-NO"/>
              <w14:ligatures w14:val="standardContextual"/>
            </w:rPr>
          </w:pPr>
          <w:hyperlink w:anchor="_Toc229577111" w:history="1">
            <w:r w:rsidRPr="007167F5">
              <w:rPr>
                <w:rStyle w:val="Hyperkobling"/>
                <w:noProof/>
              </w:rPr>
              <w:t>3.5</w:t>
            </w:r>
            <w:r>
              <w:rPr>
                <w:rFonts w:eastAsiaTheme="minorEastAsia" w:cstheme="minorBidi"/>
                <w:noProof/>
                <w:kern w:val="2"/>
                <w:sz w:val="24"/>
                <w:lang w:eastAsia="nb-NO"/>
                <w14:ligatures w14:val="standardContextual"/>
              </w:rPr>
              <w:tab/>
            </w:r>
            <w:r w:rsidRPr="007167F5">
              <w:rPr>
                <w:rStyle w:val="Hyperkobling"/>
                <w:noProof/>
              </w:rPr>
              <w:t>Innsynsrett for folkevalgte</w:t>
            </w:r>
            <w:r>
              <w:rPr>
                <w:noProof/>
                <w:webHidden/>
              </w:rPr>
              <w:tab/>
            </w:r>
            <w:r>
              <w:rPr>
                <w:noProof/>
                <w:webHidden/>
              </w:rPr>
              <w:fldChar w:fldCharType="begin"/>
            </w:r>
            <w:r>
              <w:rPr>
                <w:noProof/>
                <w:webHidden/>
              </w:rPr>
              <w:instrText xml:space="preserve"> PAGEREF _Toc229577111 \h </w:instrText>
            </w:r>
            <w:r>
              <w:rPr>
                <w:noProof/>
                <w:webHidden/>
              </w:rPr>
            </w:r>
            <w:r>
              <w:rPr>
                <w:noProof/>
                <w:webHidden/>
              </w:rPr>
              <w:fldChar w:fldCharType="separate"/>
            </w:r>
            <w:r>
              <w:rPr>
                <w:noProof/>
                <w:webHidden/>
              </w:rPr>
              <w:t>17</w:t>
            </w:r>
            <w:r>
              <w:rPr>
                <w:noProof/>
                <w:webHidden/>
              </w:rPr>
              <w:fldChar w:fldCharType="end"/>
            </w:r>
          </w:hyperlink>
        </w:p>
        <w:p w14:paraId="4AD55F66" w14:textId="78AFBD1E" w:rsidR="00BE25A8" w:rsidRDefault="00BE25A8">
          <w:pPr>
            <w:pStyle w:val="INNH3"/>
            <w:rPr>
              <w:rFonts w:eastAsiaTheme="minorEastAsia" w:cstheme="minorBidi"/>
              <w:kern w:val="2"/>
              <w:sz w:val="24"/>
              <w:lang w:eastAsia="nb-NO"/>
              <w14:ligatures w14:val="standardContextual"/>
            </w:rPr>
          </w:pPr>
          <w:hyperlink w:anchor="_Toc229577112" w:history="1">
            <w:r w:rsidRPr="007167F5">
              <w:rPr>
                <w:rStyle w:val="Hyperkobling"/>
              </w:rPr>
              <w:t>3.5.1</w:t>
            </w:r>
            <w:r>
              <w:rPr>
                <w:rFonts w:eastAsiaTheme="minorEastAsia" w:cstheme="minorBidi"/>
                <w:kern w:val="2"/>
                <w:sz w:val="24"/>
                <w:lang w:eastAsia="nb-NO"/>
                <w14:ligatures w14:val="standardContextual"/>
              </w:rPr>
              <w:tab/>
            </w:r>
            <w:r w:rsidRPr="007167F5">
              <w:rPr>
                <w:rStyle w:val="Hyperkobling"/>
              </w:rPr>
              <w:t>Innsynrett i dokumenter</w:t>
            </w:r>
            <w:r>
              <w:rPr>
                <w:webHidden/>
              </w:rPr>
              <w:tab/>
            </w:r>
            <w:r>
              <w:rPr>
                <w:webHidden/>
              </w:rPr>
              <w:fldChar w:fldCharType="begin"/>
            </w:r>
            <w:r>
              <w:rPr>
                <w:webHidden/>
              </w:rPr>
              <w:instrText xml:space="preserve"> PAGEREF _Toc229577112 \h </w:instrText>
            </w:r>
            <w:r>
              <w:rPr>
                <w:webHidden/>
              </w:rPr>
            </w:r>
            <w:r>
              <w:rPr>
                <w:webHidden/>
              </w:rPr>
              <w:fldChar w:fldCharType="separate"/>
            </w:r>
            <w:r>
              <w:rPr>
                <w:webHidden/>
              </w:rPr>
              <w:t>17</w:t>
            </w:r>
            <w:r>
              <w:rPr>
                <w:webHidden/>
              </w:rPr>
              <w:fldChar w:fldCharType="end"/>
            </w:r>
          </w:hyperlink>
        </w:p>
        <w:p w14:paraId="76B9A3CB" w14:textId="0B37D14D" w:rsidR="00BE25A8" w:rsidRDefault="00BE25A8">
          <w:pPr>
            <w:pStyle w:val="INNH3"/>
            <w:rPr>
              <w:rFonts w:eastAsiaTheme="minorEastAsia" w:cstheme="minorBidi"/>
              <w:kern w:val="2"/>
              <w:sz w:val="24"/>
              <w:lang w:eastAsia="nb-NO"/>
              <w14:ligatures w14:val="standardContextual"/>
            </w:rPr>
          </w:pPr>
          <w:hyperlink w:anchor="_Toc229577113" w:history="1">
            <w:r w:rsidRPr="007167F5">
              <w:rPr>
                <w:rStyle w:val="Hyperkobling"/>
              </w:rPr>
              <w:t>3.5.2</w:t>
            </w:r>
            <w:r>
              <w:rPr>
                <w:rFonts w:eastAsiaTheme="minorEastAsia" w:cstheme="minorBidi"/>
                <w:kern w:val="2"/>
                <w:sz w:val="24"/>
                <w:lang w:eastAsia="nb-NO"/>
                <w14:ligatures w14:val="standardContextual"/>
              </w:rPr>
              <w:tab/>
            </w:r>
            <w:r w:rsidRPr="007167F5">
              <w:rPr>
                <w:rStyle w:val="Hyperkobling"/>
              </w:rPr>
              <w:t>Tidspunkt for innsynsrett</w:t>
            </w:r>
            <w:r>
              <w:rPr>
                <w:webHidden/>
              </w:rPr>
              <w:tab/>
            </w:r>
            <w:r>
              <w:rPr>
                <w:webHidden/>
              </w:rPr>
              <w:fldChar w:fldCharType="begin"/>
            </w:r>
            <w:r>
              <w:rPr>
                <w:webHidden/>
              </w:rPr>
              <w:instrText xml:space="preserve"> PAGEREF _Toc229577113 \h </w:instrText>
            </w:r>
            <w:r>
              <w:rPr>
                <w:webHidden/>
              </w:rPr>
            </w:r>
            <w:r>
              <w:rPr>
                <w:webHidden/>
              </w:rPr>
              <w:fldChar w:fldCharType="separate"/>
            </w:r>
            <w:r>
              <w:rPr>
                <w:webHidden/>
              </w:rPr>
              <w:t>17</w:t>
            </w:r>
            <w:r>
              <w:rPr>
                <w:webHidden/>
              </w:rPr>
              <w:fldChar w:fldCharType="end"/>
            </w:r>
          </w:hyperlink>
        </w:p>
        <w:p w14:paraId="4ACD977C" w14:textId="004DE19E" w:rsidR="00BE25A8" w:rsidRDefault="00BE25A8">
          <w:pPr>
            <w:pStyle w:val="INNH3"/>
            <w:rPr>
              <w:rFonts w:eastAsiaTheme="minorEastAsia" w:cstheme="minorBidi"/>
              <w:kern w:val="2"/>
              <w:sz w:val="24"/>
              <w:lang w:eastAsia="nb-NO"/>
              <w14:ligatures w14:val="standardContextual"/>
            </w:rPr>
          </w:pPr>
          <w:hyperlink w:anchor="_Toc229577114" w:history="1">
            <w:r w:rsidRPr="007167F5">
              <w:rPr>
                <w:rStyle w:val="Hyperkobling"/>
              </w:rPr>
              <w:t>3.5.3</w:t>
            </w:r>
            <w:r>
              <w:rPr>
                <w:rFonts w:eastAsiaTheme="minorEastAsia" w:cstheme="minorBidi"/>
                <w:kern w:val="2"/>
                <w:sz w:val="24"/>
                <w:lang w:eastAsia="nb-NO"/>
                <w14:ligatures w14:val="standardContextual"/>
              </w:rPr>
              <w:tab/>
            </w:r>
            <w:r w:rsidRPr="007167F5">
              <w:rPr>
                <w:rStyle w:val="Hyperkobling"/>
              </w:rPr>
              <w:t>Krav og vedtak om innsynsrett</w:t>
            </w:r>
            <w:r>
              <w:rPr>
                <w:webHidden/>
              </w:rPr>
              <w:tab/>
            </w:r>
            <w:r>
              <w:rPr>
                <w:webHidden/>
              </w:rPr>
              <w:fldChar w:fldCharType="begin"/>
            </w:r>
            <w:r>
              <w:rPr>
                <w:webHidden/>
              </w:rPr>
              <w:instrText xml:space="preserve"> PAGEREF _Toc229577114 \h </w:instrText>
            </w:r>
            <w:r>
              <w:rPr>
                <w:webHidden/>
              </w:rPr>
            </w:r>
            <w:r>
              <w:rPr>
                <w:webHidden/>
              </w:rPr>
              <w:fldChar w:fldCharType="separate"/>
            </w:r>
            <w:r>
              <w:rPr>
                <w:webHidden/>
              </w:rPr>
              <w:t>17</w:t>
            </w:r>
            <w:r>
              <w:rPr>
                <w:webHidden/>
              </w:rPr>
              <w:fldChar w:fldCharType="end"/>
            </w:r>
          </w:hyperlink>
        </w:p>
        <w:p w14:paraId="4C3949E3" w14:textId="76024D69" w:rsidR="00BE25A8" w:rsidRDefault="00BE25A8">
          <w:pPr>
            <w:pStyle w:val="INNH3"/>
            <w:rPr>
              <w:rFonts w:eastAsiaTheme="minorEastAsia" w:cstheme="minorBidi"/>
              <w:kern w:val="2"/>
              <w:sz w:val="24"/>
              <w:lang w:eastAsia="nb-NO"/>
              <w14:ligatures w14:val="standardContextual"/>
            </w:rPr>
          </w:pPr>
          <w:hyperlink w:anchor="_Toc229577115" w:history="1">
            <w:r w:rsidRPr="007167F5">
              <w:rPr>
                <w:rStyle w:val="Hyperkobling"/>
              </w:rPr>
              <w:t>3.5.4</w:t>
            </w:r>
            <w:r>
              <w:rPr>
                <w:rFonts w:eastAsiaTheme="minorEastAsia" w:cstheme="minorBidi"/>
                <w:kern w:val="2"/>
                <w:sz w:val="24"/>
                <w:lang w:eastAsia="nb-NO"/>
                <w14:ligatures w14:val="standardContextual"/>
              </w:rPr>
              <w:tab/>
            </w:r>
            <w:r w:rsidRPr="007167F5">
              <w:rPr>
                <w:rStyle w:val="Hyperkobling"/>
              </w:rPr>
              <w:t>Innsyn i taushetsbelagte opplysninger mm.</w:t>
            </w:r>
            <w:r>
              <w:rPr>
                <w:webHidden/>
              </w:rPr>
              <w:tab/>
            </w:r>
            <w:r>
              <w:rPr>
                <w:webHidden/>
              </w:rPr>
              <w:fldChar w:fldCharType="begin"/>
            </w:r>
            <w:r>
              <w:rPr>
                <w:webHidden/>
              </w:rPr>
              <w:instrText xml:space="preserve"> PAGEREF _Toc229577115 \h </w:instrText>
            </w:r>
            <w:r>
              <w:rPr>
                <w:webHidden/>
              </w:rPr>
            </w:r>
            <w:r>
              <w:rPr>
                <w:webHidden/>
              </w:rPr>
              <w:fldChar w:fldCharType="separate"/>
            </w:r>
            <w:r>
              <w:rPr>
                <w:webHidden/>
              </w:rPr>
              <w:t>17</w:t>
            </w:r>
            <w:r>
              <w:rPr>
                <w:webHidden/>
              </w:rPr>
              <w:fldChar w:fldCharType="end"/>
            </w:r>
          </w:hyperlink>
        </w:p>
        <w:p w14:paraId="4CD45B23" w14:textId="068CE3E9" w:rsidR="00BE25A8" w:rsidRDefault="00BE25A8">
          <w:pPr>
            <w:pStyle w:val="INNH3"/>
            <w:rPr>
              <w:rFonts w:eastAsiaTheme="minorEastAsia" w:cstheme="minorBidi"/>
              <w:kern w:val="2"/>
              <w:sz w:val="24"/>
              <w:lang w:eastAsia="nb-NO"/>
              <w14:ligatures w14:val="standardContextual"/>
            </w:rPr>
          </w:pPr>
          <w:hyperlink w:anchor="_Toc229577116" w:history="1">
            <w:r w:rsidRPr="007167F5">
              <w:rPr>
                <w:rStyle w:val="Hyperkobling"/>
              </w:rPr>
              <w:t>3.5.5</w:t>
            </w:r>
            <w:r>
              <w:rPr>
                <w:rFonts w:eastAsiaTheme="minorEastAsia" w:cstheme="minorBidi"/>
                <w:kern w:val="2"/>
                <w:sz w:val="24"/>
                <w:lang w:eastAsia="nb-NO"/>
                <w14:ligatures w14:val="standardContextual"/>
              </w:rPr>
              <w:tab/>
            </w:r>
            <w:r w:rsidRPr="007167F5">
              <w:rPr>
                <w:rStyle w:val="Hyperkobling"/>
              </w:rPr>
              <w:t>Taushetsplikt</w:t>
            </w:r>
            <w:r>
              <w:rPr>
                <w:webHidden/>
              </w:rPr>
              <w:tab/>
            </w:r>
            <w:r>
              <w:rPr>
                <w:webHidden/>
              </w:rPr>
              <w:fldChar w:fldCharType="begin"/>
            </w:r>
            <w:r>
              <w:rPr>
                <w:webHidden/>
              </w:rPr>
              <w:instrText xml:space="preserve"> PAGEREF _Toc229577116 \h </w:instrText>
            </w:r>
            <w:r>
              <w:rPr>
                <w:webHidden/>
              </w:rPr>
            </w:r>
            <w:r>
              <w:rPr>
                <w:webHidden/>
              </w:rPr>
              <w:fldChar w:fldCharType="separate"/>
            </w:r>
            <w:r>
              <w:rPr>
                <w:webHidden/>
              </w:rPr>
              <w:t>17</w:t>
            </w:r>
            <w:r>
              <w:rPr>
                <w:webHidden/>
              </w:rPr>
              <w:fldChar w:fldCharType="end"/>
            </w:r>
          </w:hyperlink>
        </w:p>
        <w:p w14:paraId="09B9271C" w14:textId="114C4058" w:rsidR="00BE25A8" w:rsidRDefault="00BE25A8">
          <w:pPr>
            <w:pStyle w:val="INNH2"/>
            <w:rPr>
              <w:rFonts w:eastAsiaTheme="minorEastAsia" w:cstheme="minorBidi"/>
              <w:noProof/>
              <w:kern w:val="2"/>
              <w:sz w:val="24"/>
              <w:lang w:eastAsia="nb-NO"/>
              <w14:ligatures w14:val="standardContextual"/>
            </w:rPr>
          </w:pPr>
          <w:hyperlink w:anchor="_Toc229577117" w:history="1">
            <w:r w:rsidRPr="007167F5">
              <w:rPr>
                <w:rStyle w:val="Hyperkobling"/>
                <w:noProof/>
              </w:rPr>
              <w:t>3.6</w:t>
            </w:r>
            <w:r>
              <w:rPr>
                <w:rFonts w:eastAsiaTheme="minorEastAsia" w:cstheme="minorBidi"/>
                <w:noProof/>
                <w:kern w:val="2"/>
                <w:sz w:val="24"/>
                <w:lang w:eastAsia="nb-NO"/>
                <w14:ligatures w14:val="standardContextual"/>
              </w:rPr>
              <w:tab/>
            </w:r>
            <w:r w:rsidRPr="007167F5">
              <w:rPr>
                <w:rStyle w:val="Hyperkobling"/>
                <w:noProof/>
              </w:rPr>
              <w:t>Gjennomføring av møter</w:t>
            </w:r>
            <w:r>
              <w:rPr>
                <w:noProof/>
                <w:webHidden/>
              </w:rPr>
              <w:tab/>
            </w:r>
            <w:r>
              <w:rPr>
                <w:noProof/>
                <w:webHidden/>
              </w:rPr>
              <w:fldChar w:fldCharType="begin"/>
            </w:r>
            <w:r>
              <w:rPr>
                <w:noProof/>
                <w:webHidden/>
              </w:rPr>
              <w:instrText xml:space="preserve"> PAGEREF _Toc229577117 \h </w:instrText>
            </w:r>
            <w:r>
              <w:rPr>
                <w:noProof/>
                <w:webHidden/>
              </w:rPr>
            </w:r>
            <w:r>
              <w:rPr>
                <w:noProof/>
                <w:webHidden/>
              </w:rPr>
              <w:fldChar w:fldCharType="separate"/>
            </w:r>
            <w:r>
              <w:rPr>
                <w:noProof/>
                <w:webHidden/>
              </w:rPr>
              <w:t>17</w:t>
            </w:r>
            <w:r>
              <w:rPr>
                <w:noProof/>
                <w:webHidden/>
              </w:rPr>
              <w:fldChar w:fldCharType="end"/>
            </w:r>
          </w:hyperlink>
        </w:p>
        <w:p w14:paraId="1F1E0509" w14:textId="6B2A8006" w:rsidR="00BE25A8" w:rsidRDefault="00BE25A8">
          <w:pPr>
            <w:pStyle w:val="INNH3"/>
            <w:rPr>
              <w:rFonts w:eastAsiaTheme="minorEastAsia" w:cstheme="minorBidi"/>
              <w:kern w:val="2"/>
              <w:sz w:val="24"/>
              <w:lang w:eastAsia="nb-NO"/>
              <w14:ligatures w14:val="standardContextual"/>
            </w:rPr>
          </w:pPr>
          <w:hyperlink w:anchor="_Toc229577118" w:history="1">
            <w:r w:rsidRPr="007167F5">
              <w:rPr>
                <w:rStyle w:val="Hyperkobling"/>
              </w:rPr>
              <w:t>3.6.1</w:t>
            </w:r>
            <w:r>
              <w:rPr>
                <w:rFonts w:eastAsiaTheme="minorEastAsia" w:cstheme="minorBidi"/>
                <w:kern w:val="2"/>
                <w:sz w:val="24"/>
                <w:lang w:eastAsia="nb-NO"/>
                <w14:ligatures w14:val="standardContextual"/>
              </w:rPr>
              <w:tab/>
            </w:r>
            <w:r w:rsidRPr="007167F5">
              <w:rPr>
                <w:rStyle w:val="Hyperkobling"/>
              </w:rPr>
              <w:t>Møtestart: opprop og godkjenning av saksliste</w:t>
            </w:r>
            <w:r>
              <w:rPr>
                <w:webHidden/>
              </w:rPr>
              <w:tab/>
            </w:r>
            <w:r>
              <w:rPr>
                <w:webHidden/>
              </w:rPr>
              <w:fldChar w:fldCharType="begin"/>
            </w:r>
            <w:r>
              <w:rPr>
                <w:webHidden/>
              </w:rPr>
              <w:instrText xml:space="preserve"> PAGEREF _Toc229577118 \h </w:instrText>
            </w:r>
            <w:r>
              <w:rPr>
                <w:webHidden/>
              </w:rPr>
            </w:r>
            <w:r>
              <w:rPr>
                <w:webHidden/>
              </w:rPr>
              <w:fldChar w:fldCharType="separate"/>
            </w:r>
            <w:r>
              <w:rPr>
                <w:webHidden/>
              </w:rPr>
              <w:t>17</w:t>
            </w:r>
            <w:r>
              <w:rPr>
                <w:webHidden/>
              </w:rPr>
              <w:fldChar w:fldCharType="end"/>
            </w:r>
          </w:hyperlink>
        </w:p>
        <w:p w14:paraId="5DB3F605" w14:textId="01DD49F0" w:rsidR="00BE25A8" w:rsidRDefault="00BE25A8">
          <w:pPr>
            <w:pStyle w:val="INNH3"/>
            <w:rPr>
              <w:rFonts w:eastAsiaTheme="minorEastAsia" w:cstheme="minorBidi"/>
              <w:kern w:val="2"/>
              <w:sz w:val="24"/>
              <w:lang w:eastAsia="nb-NO"/>
              <w14:ligatures w14:val="standardContextual"/>
            </w:rPr>
          </w:pPr>
          <w:hyperlink w:anchor="_Toc229577119" w:history="1">
            <w:r w:rsidRPr="007167F5">
              <w:rPr>
                <w:rStyle w:val="Hyperkobling"/>
              </w:rPr>
              <w:t>3.6.2</w:t>
            </w:r>
            <w:r>
              <w:rPr>
                <w:rFonts w:eastAsiaTheme="minorEastAsia" w:cstheme="minorBidi"/>
                <w:kern w:val="2"/>
                <w:sz w:val="24"/>
                <w:lang w:eastAsia="nb-NO"/>
                <w14:ligatures w14:val="standardContextual"/>
              </w:rPr>
              <w:tab/>
            </w:r>
            <w:r w:rsidRPr="007167F5">
              <w:rPr>
                <w:rStyle w:val="Hyperkobling"/>
              </w:rPr>
              <w:t>Muntlige orienteringer</w:t>
            </w:r>
            <w:r>
              <w:rPr>
                <w:webHidden/>
              </w:rPr>
              <w:tab/>
            </w:r>
            <w:r>
              <w:rPr>
                <w:webHidden/>
              </w:rPr>
              <w:fldChar w:fldCharType="begin"/>
            </w:r>
            <w:r>
              <w:rPr>
                <w:webHidden/>
              </w:rPr>
              <w:instrText xml:space="preserve"> PAGEREF _Toc229577119 \h </w:instrText>
            </w:r>
            <w:r>
              <w:rPr>
                <w:webHidden/>
              </w:rPr>
            </w:r>
            <w:r>
              <w:rPr>
                <w:webHidden/>
              </w:rPr>
              <w:fldChar w:fldCharType="separate"/>
            </w:r>
            <w:r>
              <w:rPr>
                <w:webHidden/>
              </w:rPr>
              <w:t>18</w:t>
            </w:r>
            <w:r>
              <w:rPr>
                <w:webHidden/>
              </w:rPr>
              <w:fldChar w:fldCharType="end"/>
            </w:r>
          </w:hyperlink>
        </w:p>
        <w:p w14:paraId="5BF21028" w14:textId="03D865BC" w:rsidR="00BE25A8" w:rsidRDefault="00BE25A8">
          <w:pPr>
            <w:pStyle w:val="INNH3"/>
            <w:rPr>
              <w:rFonts w:eastAsiaTheme="minorEastAsia" w:cstheme="minorBidi"/>
              <w:kern w:val="2"/>
              <w:sz w:val="24"/>
              <w:lang w:eastAsia="nb-NO"/>
              <w14:ligatures w14:val="standardContextual"/>
            </w:rPr>
          </w:pPr>
          <w:hyperlink w:anchor="_Toc229577120" w:history="1">
            <w:r w:rsidRPr="007167F5">
              <w:rPr>
                <w:rStyle w:val="Hyperkobling"/>
              </w:rPr>
              <w:t>3.6.3</w:t>
            </w:r>
            <w:r>
              <w:rPr>
                <w:rFonts w:eastAsiaTheme="minorEastAsia" w:cstheme="minorBidi"/>
                <w:kern w:val="2"/>
                <w:sz w:val="24"/>
                <w:lang w:eastAsia="nb-NO"/>
                <w14:ligatures w14:val="standardContextual"/>
              </w:rPr>
              <w:tab/>
            </w:r>
            <w:r w:rsidRPr="007167F5">
              <w:rPr>
                <w:rStyle w:val="Hyperkobling"/>
              </w:rPr>
              <w:t>Presentasjon av sakene</w:t>
            </w:r>
            <w:r>
              <w:rPr>
                <w:webHidden/>
              </w:rPr>
              <w:tab/>
            </w:r>
            <w:r>
              <w:rPr>
                <w:webHidden/>
              </w:rPr>
              <w:fldChar w:fldCharType="begin"/>
            </w:r>
            <w:r>
              <w:rPr>
                <w:webHidden/>
              </w:rPr>
              <w:instrText xml:space="preserve"> PAGEREF _Toc229577120 \h </w:instrText>
            </w:r>
            <w:r>
              <w:rPr>
                <w:webHidden/>
              </w:rPr>
            </w:r>
            <w:r>
              <w:rPr>
                <w:webHidden/>
              </w:rPr>
              <w:fldChar w:fldCharType="separate"/>
            </w:r>
            <w:r>
              <w:rPr>
                <w:webHidden/>
              </w:rPr>
              <w:t>18</w:t>
            </w:r>
            <w:r>
              <w:rPr>
                <w:webHidden/>
              </w:rPr>
              <w:fldChar w:fldCharType="end"/>
            </w:r>
          </w:hyperlink>
        </w:p>
        <w:p w14:paraId="7062AF69" w14:textId="2CFD48F3" w:rsidR="00BE25A8" w:rsidRDefault="00BE25A8">
          <w:pPr>
            <w:pStyle w:val="INNH3"/>
            <w:rPr>
              <w:rFonts w:eastAsiaTheme="minorEastAsia" w:cstheme="minorBidi"/>
              <w:kern w:val="2"/>
              <w:sz w:val="24"/>
              <w:lang w:eastAsia="nb-NO"/>
              <w14:ligatures w14:val="standardContextual"/>
            </w:rPr>
          </w:pPr>
          <w:hyperlink w:anchor="_Toc229577121" w:history="1">
            <w:r w:rsidRPr="007167F5">
              <w:rPr>
                <w:rStyle w:val="Hyperkobling"/>
              </w:rPr>
              <w:t>3.6.4</w:t>
            </w:r>
            <w:r>
              <w:rPr>
                <w:rFonts w:eastAsiaTheme="minorEastAsia" w:cstheme="minorBidi"/>
                <w:kern w:val="2"/>
                <w:sz w:val="24"/>
                <w:lang w:eastAsia="nb-NO"/>
                <w14:ligatures w14:val="standardContextual"/>
              </w:rPr>
              <w:tab/>
            </w:r>
            <w:r w:rsidRPr="007167F5">
              <w:rPr>
                <w:rStyle w:val="Hyperkobling"/>
              </w:rPr>
              <w:t>Endring av sakslisten etter at innkalling er sendt ut</w:t>
            </w:r>
            <w:r>
              <w:rPr>
                <w:webHidden/>
              </w:rPr>
              <w:tab/>
            </w:r>
            <w:r>
              <w:rPr>
                <w:webHidden/>
              </w:rPr>
              <w:fldChar w:fldCharType="begin"/>
            </w:r>
            <w:r>
              <w:rPr>
                <w:webHidden/>
              </w:rPr>
              <w:instrText xml:space="preserve"> PAGEREF _Toc229577121 \h </w:instrText>
            </w:r>
            <w:r>
              <w:rPr>
                <w:webHidden/>
              </w:rPr>
            </w:r>
            <w:r>
              <w:rPr>
                <w:webHidden/>
              </w:rPr>
              <w:fldChar w:fldCharType="separate"/>
            </w:r>
            <w:r>
              <w:rPr>
                <w:webHidden/>
              </w:rPr>
              <w:t>18</w:t>
            </w:r>
            <w:r>
              <w:rPr>
                <w:webHidden/>
              </w:rPr>
              <w:fldChar w:fldCharType="end"/>
            </w:r>
          </w:hyperlink>
        </w:p>
        <w:p w14:paraId="14F04A08" w14:textId="500706C4" w:rsidR="00BE25A8" w:rsidRDefault="00BE25A8">
          <w:pPr>
            <w:pStyle w:val="INNH3"/>
            <w:rPr>
              <w:rFonts w:eastAsiaTheme="minorEastAsia" w:cstheme="minorBidi"/>
              <w:kern w:val="2"/>
              <w:sz w:val="24"/>
              <w:lang w:eastAsia="nb-NO"/>
              <w14:ligatures w14:val="standardContextual"/>
            </w:rPr>
          </w:pPr>
          <w:hyperlink w:anchor="_Toc229577122" w:history="1">
            <w:r w:rsidRPr="007167F5">
              <w:rPr>
                <w:rStyle w:val="Hyperkobling"/>
              </w:rPr>
              <w:t>3.6.5</w:t>
            </w:r>
            <w:r>
              <w:rPr>
                <w:rFonts w:eastAsiaTheme="minorEastAsia" w:cstheme="minorBidi"/>
                <w:kern w:val="2"/>
                <w:sz w:val="24"/>
                <w:lang w:eastAsia="nb-NO"/>
                <w14:ligatures w14:val="standardContextual"/>
              </w:rPr>
              <w:tab/>
            </w:r>
            <w:r w:rsidRPr="007167F5">
              <w:rPr>
                <w:rStyle w:val="Hyperkobling"/>
              </w:rPr>
              <w:t>Utsettelse av sak</w:t>
            </w:r>
            <w:r>
              <w:rPr>
                <w:webHidden/>
              </w:rPr>
              <w:tab/>
            </w:r>
            <w:r>
              <w:rPr>
                <w:webHidden/>
              </w:rPr>
              <w:fldChar w:fldCharType="begin"/>
            </w:r>
            <w:r>
              <w:rPr>
                <w:webHidden/>
              </w:rPr>
              <w:instrText xml:space="preserve"> PAGEREF _Toc229577122 \h </w:instrText>
            </w:r>
            <w:r>
              <w:rPr>
                <w:webHidden/>
              </w:rPr>
            </w:r>
            <w:r>
              <w:rPr>
                <w:webHidden/>
              </w:rPr>
              <w:fldChar w:fldCharType="separate"/>
            </w:r>
            <w:r>
              <w:rPr>
                <w:webHidden/>
              </w:rPr>
              <w:t>18</w:t>
            </w:r>
            <w:r>
              <w:rPr>
                <w:webHidden/>
              </w:rPr>
              <w:fldChar w:fldCharType="end"/>
            </w:r>
          </w:hyperlink>
        </w:p>
        <w:p w14:paraId="6154C42F" w14:textId="3EAFCCF1" w:rsidR="00BE25A8" w:rsidRDefault="00BE25A8">
          <w:pPr>
            <w:pStyle w:val="INNH3"/>
            <w:rPr>
              <w:rFonts w:eastAsiaTheme="minorEastAsia" w:cstheme="minorBidi"/>
              <w:kern w:val="2"/>
              <w:sz w:val="24"/>
              <w:lang w:eastAsia="nb-NO"/>
              <w14:ligatures w14:val="standardContextual"/>
            </w:rPr>
          </w:pPr>
          <w:hyperlink w:anchor="_Toc229577123" w:history="1">
            <w:r w:rsidRPr="007167F5">
              <w:rPr>
                <w:rStyle w:val="Hyperkobling"/>
              </w:rPr>
              <w:t>3.6.6</w:t>
            </w:r>
            <w:r>
              <w:rPr>
                <w:rFonts w:eastAsiaTheme="minorEastAsia" w:cstheme="minorBidi"/>
                <w:kern w:val="2"/>
                <w:sz w:val="24"/>
                <w:lang w:eastAsia="nb-NO"/>
                <w14:ligatures w14:val="standardContextual"/>
              </w:rPr>
              <w:tab/>
            </w:r>
            <w:r w:rsidRPr="007167F5">
              <w:rPr>
                <w:rStyle w:val="Hyperkobling"/>
              </w:rPr>
              <w:t>Oversendelse av sak</w:t>
            </w:r>
            <w:r>
              <w:rPr>
                <w:webHidden/>
              </w:rPr>
              <w:tab/>
            </w:r>
            <w:r>
              <w:rPr>
                <w:webHidden/>
              </w:rPr>
              <w:fldChar w:fldCharType="begin"/>
            </w:r>
            <w:r>
              <w:rPr>
                <w:webHidden/>
              </w:rPr>
              <w:instrText xml:space="preserve"> PAGEREF _Toc229577123 \h </w:instrText>
            </w:r>
            <w:r>
              <w:rPr>
                <w:webHidden/>
              </w:rPr>
            </w:r>
            <w:r>
              <w:rPr>
                <w:webHidden/>
              </w:rPr>
              <w:fldChar w:fldCharType="separate"/>
            </w:r>
            <w:r>
              <w:rPr>
                <w:webHidden/>
              </w:rPr>
              <w:t>18</w:t>
            </w:r>
            <w:r>
              <w:rPr>
                <w:webHidden/>
              </w:rPr>
              <w:fldChar w:fldCharType="end"/>
            </w:r>
          </w:hyperlink>
        </w:p>
        <w:p w14:paraId="0BF73085" w14:textId="75DC78E0" w:rsidR="00BE25A8" w:rsidRDefault="00BE25A8">
          <w:pPr>
            <w:pStyle w:val="INNH3"/>
            <w:rPr>
              <w:rFonts w:eastAsiaTheme="minorEastAsia" w:cstheme="minorBidi"/>
              <w:kern w:val="2"/>
              <w:sz w:val="24"/>
              <w:lang w:eastAsia="nb-NO"/>
              <w14:ligatures w14:val="standardContextual"/>
            </w:rPr>
          </w:pPr>
          <w:hyperlink w:anchor="_Toc229577124" w:history="1">
            <w:r w:rsidRPr="007167F5">
              <w:rPr>
                <w:rStyle w:val="Hyperkobling"/>
              </w:rPr>
              <w:t>3.6.7</w:t>
            </w:r>
            <w:r>
              <w:rPr>
                <w:rFonts w:eastAsiaTheme="minorEastAsia" w:cstheme="minorBidi"/>
                <w:kern w:val="2"/>
                <w:sz w:val="24"/>
                <w:lang w:eastAsia="nb-NO"/>
                <w14:ligatures w14:val="standardContextual"/>
              </w:rPr>
              <w:tab/>
            </w:r>
            <w:r w:rsidRPr="007167F5">
              <w:rPr>
                <w:rStyle w:val="Hyperkobling"/>
              </w:rPr>
              <w:t>Ordskiftet</w:t>
            </w:r>
            <w:r>
              <w:rPr>
                <w:webHidden/>
              </w:rPr>
              <w:tab/>
            </w:r>
            <w:r>
              <w:rPr>
                <w:webHidden/>
              </w:rPr>
              <w:fldChar w:fldCharType="begin"/>
            </w:r>
            <w:r>
              <w:rPr>
                <w:webHidden/>
              </w:rPr>
              <w:instrText xml:space="preserve"> PAGEREF _Toc229577124 \h </w:instrText>
            </w:r>
            <w:r>
              <w:rPr>
                <w:webHidden/>
              </w:rPr>
            </w:r>
            <w:r>
              <w:rPr>
                <w:webHidden/>
              </w:rPr>
              <w:fldChar w:fldCharType="separate"/>
            </w:r>
            <w:r>
              <w:rPr>
                <w:webHidden/>
              </w:rPr>
              <w:t>18</w:t>
            </w:r>
            <w:r>
              <w:rPr>
                <w:webHidden/>
              </w:rPr>
              <w:fldChar w:fldCharType="end"/>
            </w:r>
          </w:hyperlink>
        </w:p>
        <w:p w14:paraId="250D11F2" w14:textId="3C7C568C" w:rsidR="00BE25A8" w:rsidRDefault="00BE25A8">
          <w:pPr>
            <w:pStyle w:val="INNH3"/>
            <w:rPr>
              <w:rFonts w:eastAsiaTheme="minorEastAsia" w:cstheme="minorBidi"/>
              <w:kern w:val="2"/>
              <w:sz w:val="24"/>
              <w:lang w:eastAsia="nb-NO"/>
              <w14:ligatures w14:val="standardContextual"/>
            </w:rPr>
          </w:pPr>
          <w:hyperlink w:anchor="_Toc229577125" w:history="1">
            <w:r w:rsidRPr="007167F5">
              <w:rPr>
                <w:rStyle w:val="Hyperkobling"/>
              </w:rPr>
              <w:t>3.6.8</w:t>
            </w:r>
            <w:r>
              <w:rPr>
                <w:rFonts w:eastAsiaTheme="minorEastAsia" w:cstheme="minorBidi"/>
                <w:kern w:val="2"/>
                <w:sz w:val="24"/>
                <w:lang w:eastAsia="nb-NO"/>
                <w14:ligatures w14:val="standardContextual"/>
              </w:rPr>
              <w:tab/>
            </w:r>
            <w:r w:rsidRPr="007167F5">
              <w:rPr>
                <w:rStyle w:val="Hyperkobling"/>
              </w:rPr>
              <w:t>Gruppemøter</w:t>
            </w:r>
            <w:r>
              <w:rPr>
                <w:webHidden/>
              </w:rPr>
              <w:tab/>
            </w:r>
            <w:r>
              <w:rPr>
                <w:webHidden/>
              </w:rPr>
              <w:fldChar w:fldCharType="begin"/>
            </w:r>
            <w:r>
              <w:rPr>
                <w:webHidden/>
              </w:rPr>
              <w:instrText xml:space="preserve"> PAGEREF _Toc229577125 \h </w:instrText>
            </w:r>
            <w:r>
              <w:rPr>
                <w:webHidden/>
              </w:rPr>
            </w:r>
            <w:r>
              <w:rPr>
                <w:webHidden/>
              </w:rPr>
              <w:fldChar w:fldCharType="separate"/>
            </w:r>
            <w:r>
              <w:rPr>
                <w:webHidden/>
              </w:rPr>
              <w:t>19</w:t>
            </w:r>
            <w:r>
              <w:rPr>
                <w:webHidden/>
              </w:rPr>
              <w:fldChar w:fldCharType="end"/>
            </w:r>
          </w:hyperlink>
        </w:p>
        <w:p w14:paraId="01762A2A" w14:textId="6C8BEB47" w:rsidR="00BE25A8" w:rsidRDefault="00BE25A8">
          <w:pPr>
            <w:pStyle w:val="INNH3"/>
            <w:rPr>
              <w:rFonts w:eastAsiaTheme="minorEastAsia" w:cstheme="minorBidi"/>
              <w:kern w:val="2"/>
              <w:sz w:val="24"/>
              <w:lang w:eastAsia="nb-NO"/>
              <w14:ligatures w14:val="standardContextual"/>
            </w:rPr>
          </w:pPr>
          <w:hyperlink w:anchor="_Toc229577126" w:history="1">
            <w:r w:rsidRPr="007167F5">
              <w:rPr>
                <w:rStyle w:val="Hyperkobling"/>
              </w:rPr>
              <w:t>3.6.9</w:t>
            </w:r>
            <w:r>
              <w:rPr>
                <w:rFonts w:eastAsiaTheme="minorEastAsia" w:cstheme="minorBidi"/>
                <w:kern w:val="2"/>
                <w:sz w:val="24"/>
                <w:lang w:eastAsia="nb-NO"/>
                <w14:ligatures w14:val="standardContextual"/>
              </w:rPr>
              <w:tab/>
            </w:r>
            <w:r w:rsidRPr="007167F5">
              <w:rPr>
                <w:rStyle w:val="Hyperkobling"/>
              </w:rPr>
              <w:t>Fremming av forslag</w:t>
            </w:r>
            <w:r>
              <w:rPr>
                <w:webHidden/>
              </w:rPr>
              <w:tab/>
            </w:r>
            <w:r>
              <w:rPr>
                <w:webHidden/>
              </w:rPr>
              <w:fldChar w:fldCharType="begin"/>
            </w:r>
            <w:r>
              <w:rPr>
                <w:webHidden/>
              </w:rPr>
              <w:instrText xml:space="preserve"> PAGEREF _Toc229577126 \h </w:instrText>
            </w:r>
            <w:r>
              <w:rPr>
                <w:webHidden/>
              </w:rPr>
            </w:r>
            <w:r>
              <w:rPr>
                <w:webHidden/>
              </w:rPr>
              <w:fldChar w:fldCharType="separate"/>
            </w:r>
            <w:r>
              <w:rPr>
                <w:webHidden/>
              </w:rPr>
              <w:t>19</w:t>
            </w:r>
            <w:r>
              <w:rPr>
                <w:webHidden/>
              </w:rPr>
              <w:fldChar w:fldCharType="end"/>
            </w:r>
          </w:hyperlink>
        </w:p>
        <w:p w14:paraId="2D3C380B" w14:textId="4EC63449" w:rsidR="00BE25A8" w:rsidRDefault="00BE25A8">
          <w:pPr>
            <w:pStyle w:val="INNH3"/>
            <w:rPr>
              <w:rFonts w:eastAsiaTheme="minorEastAsia" w:cstheme="minorBidi"/>
              <w:kern w:val="2"/>
              <w:sz w:val="24"/>
              <w:lang w:eastAsia="nb-NO"/>
              <w14:ligatures w14:val="standardContextual"/>
            </w:rPr>
          </w:pPr>
          <w:hyperlink w:anchor="_Toc229577127" w:history="1">
            <w:r w:rsidRPr="007167F5">
              <w:rPr>
                <w:rStyle w:val="Hyperkobling"/>
              </w:rPr>
              <w:t>3.6.10</w:t>
            </w:r>
            <w:r>
              <w:rPr>
                <w:rFonts w:eastAsiaTheme="minorEastAsia" w:cstheme="minorBidi"/>
                <w:kern w:val="2"/>
                <w:sz w:val="24"/>
                <w:lang w:eastAsia="nb-NO"/>
                <w14:ligatures w14:val="standardContextual"/>
              </w:rPr>
              <w:tab/>
            </w:r>
            <w:r w:rsidRPr="007167F5">
              <w:rPr>
                <w:rStyle w:val="Hyperkobling"/>
              </w:rPr>
              <w:t>Henvendelser til administrasjonen</w:t>
            </w:r>
            <w:r>
              <w:rPr>
                <w:webHidden/>
              </w:rPr>
              <w:tab/>
            </w:r>
            <w:r>
              <w:rPr>
                <w:webHidden/>
              </w:rPr>
              <w:fldChar w:fldCharType="begin"/>
            </w:r>
            <w:r>
              <w:rPr>
                <w:webHidden/>
              </w:rPr>
              <w:instrText xml:space="preserve"> PAGEREF _Toc229577127 \h </w:instrText>
            </w:r>
            <w:r>
              <w:rPr>
                <w:webHidden/>
              </w:rPr>
            </w:r>
            <w:r>
              <w:rPr>
                <w:webHidden/>
              </w:rPr>
              <w:fldChar w:fldCharType="separate"/>
            </w:r>
            <w:r>
              <w:rPr>
                <w:webHidden/>
              </w:rPr>
              <w:t>19</w:t>
            </w:r>
            <w:r>
              <w:rPr>
                <w:webHidden/>
              </w:rPr>
              <w:fldChar w:fldCharType="end"/>
            </w:r>
          </w:hyperlink>
        </w:p>
        <w:p w14:paraId="7A3ECCF8" w14:textId="7447F665" w:rsidR="00BE25A8" w:rsidRDefault="00BE25A8">
          <w:pPr>
            <w:pStyle w:val="INNH3"/>
            <w:rPr>
              <w:rFonts w:eastAsiaTheme="minorEastAsia" w:cstheme="minorBidi"/>
              <w:kern w:val="2"/>
              <w:sz w:val="24"/>
              <w:lang w:eastAsia="nb-NO"/>
              <w14:ligatures w14:val="standardContextual"/>
            </w:rPr>
          </w:pPr>
          <w:hyperlink w:anchor="_Toc229577128" w:history="1">
            <w:r w:rsidRPr="007167F5">
              <w:rPr>
                <w:rStyle w:val="Hyperkobling"/>
              </w:rPr>
              <w:t>3.6.11</w:t>
            </w:r>
            <w:r>
              <w:rPr>
                <w:rFonts w:eastAsiaTheme="minorEastAsia" w:cstheme="minorBidi"/>
                <w:kern w:val="2"/>
                <w:sz w:val="24"/>
                <w:lang w:eastAsia="nb-NO"/>
                <w14:ligatures w14:val="standardContextual"/>
              </w:rPr>
              <w:tab/>
            </w:r>
            <w:r w:rsidRPr="007167F5">
              <w:rPr>
                <w:rStyle w:val="Hyperkobling"/>
              </w:rPr>
              <w:t>Varamedlemmer</w:t>
            </w:r>
            <w:r>
              <w:rPr>
                <w:webHidden/>
              </w:rPr>
              <w:tab/>
            </w:r>
            <w:r>
              <w:rPr>
                <w:webHidden/>
              </w:rPr>
              <w:fldChar w:fldCharType="begin"/>
            </w:r>
            <w:r>
              <w:rPr>
                <w:webHidden/>
              </w:rPr>
              <w:instrText xml:space="preserve"> PAGEREF _Toc229577128 \h </w:instrText>
            </w:r>
            <w:r>
              <w:rPr>
                <w:webHidden/>
              </w:rPr>
            </w:r>
            <w:r>
              <w:rPr>
                <w:webHidden/>
              </w:rPr>
              <w:fldChar w:fldCharType="separate"/>
            </w:r>
            <w:r>
              <w:rPr>
                <w:webHidden/>
              </w:rPr>
              <w:t>20</w:t>
            </w:r>
            <w:r>
              <w:rPr>
                <w:webHidden/>
              </w:rPr>
              <w:fldChar w:fldCharType="end"/>
            </w:r>
          </w:hyperlink>
        </w:p>
        <w:p w14:paraId="564A3CAB" w14:textId="1513AB16" w:rsidR="00BE25A8" w:rsidRDefault="00BE25A8">
          <w:pPr>
            <w:pStyle w:val="INNH2"/>
            <w:rPr>
              <w:rFonts w:eastAsiaTheme="minorEastAsia" w:cstheme="minorBidi"/>
              <w:noProof/>
              <w:kern w:val="2"/>
              <w:sz w:val="24"/>
              <w:lang w:eastAsia="nb-NO"/>
              <w14:ligatures w14:val="standardContextual"/>
            </w:rPr>
          </w:pPr>
          <w:hyperlink w:anchor="_Toc229577129" w:history="1">
            <w:r w:rsidRPr="007167F5">
              <w:rPr>
                <w:rStyle w:val="Hyperkobling"/>
                <w:noProof/>
              </w:rPr>
              <w:t>3.7</w:t>
            </w:r>
            <w:r>
              <w:rPr>
                <w:rFonts w:eastAsiaTheme="minorEastAsia" w:cstheme="minorBidi"/>
                <w:noProof/>
                <w:kern w:val="2"/>
                <w:sz w:val="24"/>
                <w:lang w:eastAsia="nb-NO"/>
                <w14:ligatures w14:val="standardContextual"/>
              </w:rPr>
              <w:tab/>
            </w:r>
            <w:r w:rsidRPr="007167F5">
              <w:rPr>
                <w:rStyle w:val="Hyperkobling"/>
                <w:noProof/>
              </w:rPr>
              <w:t>Avstemning</w:t>
            </w:r>
            <w:r>
              <w:rPr>
                <w:noProof/>
                <w:webHidden/>
              </w:rPr>
              <w:tab/>
            </w:r>
            <w:r>
              <w:rPr>
                <w:noProof/>
                <w:webHidden/>
              </w:rPr>
              <w:fldChar w:fldCharType="begin"/>
            </w:r>
            <w:r>
              <w:rPr>
                <w:noProof/>
                <w:webHidden/>
              </w:rPr>
              <w:instrText xml:space="preserve"> PAGEREF _Toc229577129 \h </w:instrText>
            </w:r>
            <w:r>
              <w:rPr>
                <w:noProof/>
                <w:webHidden/>
              </w:rPr>
            </w:r>
            <w:r>
              <w:rPr>
                <w:noProof/>
                <w:webHidden/>
              </w:rPr>
              <w:fldChar w:fldCharType="separate"/>
            </w:r>
            <w:r>
              <w:rPr>
                <w:noProof/>
                <w:webHidden/>
              </w:rPr>
              <w:t>20</w:t>
            </w:r>
            <w:r>
              <w:rPr>
                <w:noProof/>
                <w:webHidden/>
              </w:rPr>
              <w:fldChar w:fldCharType="end"/>
            </w:r>
          </w:hyperlink>
        </w:p>
        <w:p w14:paraId="79064402" w14:textId="78C03902" w:rsidR="00BE25A8" w:rsidRDefault="00BE25A8">
          <w:pPr>
            <w:pStyle w:val="INNH3"/>
            <w:rPr>
              <w:rFonts w:eastAsiaTheme="minorEastAsia" w:cstheme="minorBidi"/>
              <w:kern w:val="2"/>
              <w:sz w:val="24"/>
              <w:lang w:eastAsia="nb-NO"/>
              <w14:ligatures w14:val="standardContextual"/>
            </w:rPr>
          </w:pPr>
          <w:hyperlink w:anchor="_Toc229577130" w:history="1">
            <w:r w:rsidRPr="007167F5">
              <w:rPr>
                <w:rStyle w:val="Hyperkobling"/>
              </w:rPr>
              <w:t>3.7.1</w:t>
            </w:r>
            <w:r>
              <w:rPr>
                <w:rFonts w:eastAsiaTheme="minorEastAsia" w:cstheme="minorBidi"/>
                <w:kern w:val="2"/>
                <w:sz w:val="24"/>
                <w:lang w:eastAsia="nb-NO"/>
                <w14:ligatures w14:val="standardContextual"/>
              </w:rPr>
              <w:tab/>
            </w:r>
            <w:r w:rsidRPr="007167F5">
              <w:rPr>
                <w:rStyle w:val="Hyperkobling"/>
              </w:rPr>
              <w:t>Stemmegivning</w:t>
            </w:r>
            <w:r>
              <w:rPr>
                <w:webHidden/>
              </w:rPr>
              <w:tab/>
            </w:r>
            <w:r>
              <w:rPr>
                <w:webHidden/>
              </w:rPr>
              <w:fldChar w:fldCharType="begin"/>
            </w:r>
            <w:r>
              <w:rPr>
                <w:webHidden/>
              </w:rPr>
              <w:instrText xml:space="preserve"> PAGEREF _Toc229577130 \h </w:instrText>
            </w:r>
            <w:r>
              <w:rPr>
                <w:webHidden/>
              </w:rPr>
            </w:r>
            <w:r>
              <w:rPr>
                <w:webHidden/>
              </w:rPr>
              <w:fldChar w:fldCharType="separate"/>
            </w:r>
            <w:r>
              <w:rPr>
                <w:webHidden/>
              </w:rPr>
              <w:t>20</w:t>
            </w:r>
            <w:r>
              <w:rPr>
                <w:webHidden/>
              </w:rPr>
              <w:fldChar w:fldCharType="end"/>
            </w:r>
          </w:hyperlink>
        </w:p>
        <w:p w14:paraId="006C0368" w14:textId="295A2D1B" w:rsidR="00BE25A8" w:rsidRDefault="00BE25A8">
          <w:pPr>
            <w:pStyle w:val="INNH3"/>
            <w:rPr>
              <w:rFonts w:eastAsiaTheme="minorEastAsia" w:cstheme="minorBidi"/>
              <w:kern w:val="2"/>
              <w:sz w:val="24"/>
              <w:lang w:eastAsia="nb-NO"/>
              <w14:ligatures w14:val="standardContextual"/>
            </w:rPr>
          </w:pPr>
          <w:hyperlink w:anchor="_Toc229577131" w:history="1">
            <w:r w:rsidRPr="007167F5">
              <w:rPr>
                <w:rStyle w:val="Hyperkobling"/>
              </w:rPr>
              <w:t>3.7.2</w:t>
            </w:r>
            <w:r>
              <w:rPr>
                <w:rFonts w:eastAsiaTheme="minorEastAsia" w:cstheme="minorBidi"/>
                <w:kern w:val="2"/>
                <w:sz w:val="24"/>
                <w:lang w:eastAsia="nb-NO"/>
                <w14:ligatures w14:val="standardContextual"/>
              </w:rPr>
              <w:tab/>
            </w:r>
            <w:r w:rsidRPr="007167F5">
              <w:rPr>
                <w:rStyle w:val="Hyperkobling"/>
              </w:rPr>
              <w:t>Avstemningsprosedyre</w:t>
            </w:r>
            <w:r>
              <w:rPr>
                <w:webHidden/>
              </w:rPr>
              <w:tab/>
            </w:r>
            <w:r>
              <w:rPr>
                <w:webHidden/>
              </w:rPr>
              <w:fldChar w:fldCharType="begin"/>
            </w:r>
            <w:r>
              <w:rPr>
                <w:webHidden/>
              </w:rPr>
              <w:instrText xml:space="preserve"> PAGEREF _Toc229577131 \h </w:instrText>
            </w:r>
            <w:r>
              <w:rPr>
                <w:webHidden/>
              </w:rPr>
            </w:r>
            <w:r>
              <w:rPr>
                <w:webHidden/>
              </w:rPr>
              <w:fldChar w:fldCharType="separate"/>
            </w:r>
            <w:r>
              <w:rPr>
                <w:webHidden/>
              </w:rPr>
              <w:t>20</w:t>
            </w:r>
            <w:r>
              <w:rPr>
                <w:webHidden/>
              </w:rPr>
              <w:fldChar w:fldCharType="end"/>
            </w:r>
          </w:hyperlink>
        </w:p>
        <w:p w14:paraId="4ACB57DD" w14:textId="104A639C" w:rsidR="00BE25A8" w:rsidRDefault="00BE25A8">
          <w:pPr>
            <w:pStyle w:val="INNH3"/>
            <w:rPr>
              <w:rFonts w:eastAsiaTheme="minorEastAsia" w:cstheme="minorBidi"/>
              <w:kern w:val="2"/>
              <w:sz w:val="24"/>
              <w:lang w:eastAsia="nb-NO"/>
              <w14:ligatures w14:val="standardContextual"/>
            </w:rPr>
          </w:pPr>
          <w:hyperlink w:anchor="_Toc229577132" w:history="1">
            <w:r w:rsidRPr="007167F5">
              <w:rPr>
                <w:rStyle w:val="Hyperkobling"/>
              </w:rPr>
              <w:t>3.7.3</w:t>
            </w:r>
            <w:r>
              <w:rPr>
                <w:rFonts w:eastAsiaTheme="minorEastAsia" w:cstheme="minorBidi"/>
                <w:kern w:val="2"/>
                <w:sz w:val="24"/>
                <w:lang w:eastAsia="nb-NO"/>
                <w14:ligatures w14:val="standardContextual"/>
              </w:rPr>
              <w:tab/>
            </w:r>
            <w:r w:rsidRPr="007167F5">
              <w:rPr>
                <w:rStyle w:val="Hyperkobling"/>
              </w:rPr>
              <w:t>Prøveavstemninger</w:t>
            </w:r>
            <w:r>
              <w:rPr>
                <w:webHidden/>
              </w:rPr>
              <w:tab/>
            </w:r>
            <w:r>
              <w:rPr>
                <w:webHidden/>
              </w:rPr>
              <w:fldChar w:fldCharType="begin"/>
            </w:r>
            <w:r>
              <w:rPr>
                <w:webHidden/>
              </w:rPr>
              <w:instrText xml:space="preserve"> PAGEREF _Toc229577132 \h </w:instrText>
            </w:r>
            <w:r>
              <w:rPr>
                <w:webHidden/>
              </w:rPr>
            </w:r>
            <w:r>
              <w:rPr>
                <w:webHidden/>
              </w:rPr>
              <w:fldChar w:fldCharType="separate"/>
            </w:r>
            <w:r>
              <w:rPr>
                <w:webHidden/>
              </w:rPr>
              <w:t>20</w:t>
            </w:r>
            <w:r>
              <w:rPr>
                <w:webHidden/>
              </w:rPr>
              <w:fldChar w:fldCharType="end"/>
            </w:r>
          </w:hyperlink>
        </w:p>
        <w:p w14:paraId="75F6A422" w14:textId="676352DB" w:rsidR="00BE25A8" w:rsidRDefault="00BE25A8">
          <w:pPr>
            <w:pStyle w:val="INNH3"/>
            <w:rPr>
              <w:rFonts w:eastAsiaTheme="minorEastAsia" w:cstheme="minorBidi"/>
              <w:kern w:val="2"/>
              <w:sz w:val="24"/>
              <w:lang w:eastAsia="nb-NO"/>
              <w14:ligatures w14:val="standardContextual"/>
            </w:rPr>
          </w:pPr>
          <w:hyperlink w:anchor="_Toc229577133" w:history="1">
            <w:r w:rsidRPr="007167F5">
              <w:rPr>
                <w:rStyle w:val="Hyperkobling"/>
              </w:rPr>
              <w:t>3.7.4</w:t>
            </w:r>
            <w:r>
              <w:rPr>
                <w:rFonts w:eastAsiaTheme="minorEastAsia" w:cstheme="minorBidi"/>
                <w:kern w:val="2"/>
                <w:sz w:val="24"/>
                <w:lang w:eastAsia="nb-NO"/>
                <w14:ligatures w14:val="standardContextual"/>
              </w:rPr>
              <w:tab/>
            </w:r>
            <w:r w:rsidRPr="007167F5">
              <w:rPr>
                <w:rStyle w:val="Hyperkobling"/>
              </w:rPr>
              <w:t>Stemmemåter</w:t>
            </w:r>
            <w:r>
              <w:rPr>
                <w:webHidden/>
              </w:rPr>
              <w:tab/>
            </w:r>
            <w:r>
              <w:rPr>
                <w:webHidden/>
              </w:rPr>
              <w:fldChar w:fldCharType="begin"/>
            </w:r>
            <w:r>
              <w:rPr>
                <w:webHidden/>
              </w:rPr>
              <w:instrText xml:space="preserve"> PAGEREF _Toc229577133 \h </w:instrText>
            </w:r>
            <w:r>
              <w:rPr>
                <w:webHidden/>
              </w:rPr>
            </w:r>
            <w:r>
              <w:rPr>
                <w:webHidden/>
              </w:rPr>
              <w:fldChar w:fldCharType="separate"/>
            </w:r>
            <w:r>
              <w:rPr>
                <w:webHidden/>
              </w:rPr>
              <w:t>20</w:t>
            </w:r>
            <w:r>
              <w:rPr>
                <w:webHidden/>
              </w:rPr>
              <w:fldChar w:fldCharType="end"/>
            </w:r>
          </w:hyperlink>
        </w:p>
        <w:p w14:paraId="12039268" w14:textId="71E3BCE1" w:rsidR="00BE25A8" w:rsidRDefault="00BE25A8">
          <w:pPr>
            <w:pStyle w:val="INNH2"/>
            <w:rPr>
              <w:rFonts w:eastAsiaTheme="minorEastAsia" w:cstheme="minorBidi"/>
              <w:noProof/>
              <w:kern w:val="2"/>
              <w:sz w:val="24"/>
              <w:lang w:eastAsia="nb-NO"/>
              <w14:ligatures w14:val="standardContextual"/>
            </w:rPr>
          </w:pPr>
          <w:hyperlink w:anchor="_Toc229577134" w:history="1">
            <w:r w:rsidRPr="007167F5">
              <w:rPr>
                <w:rStyle w:val="Hyperkobling"/>
                <w:noProof/>
              </w:rPr>
              <w:t>3.8</w:t>
            </w:r>
            <w:r>
              <w:rPr>
                <w:rFonts w:eastAsiaTheme="minorEastAsia" w:cstheme="minorBidi"/>
                <w:noProof/>
                <w:kern w:val="2"/>
                <w:sz w:val="24"/>
                <w:lang w:eastAsia="nb-NO"/>
                <w14:ligatures w14:val="standardContextual"/>
              </w:rPr>
              <w:tab/>
            </w:r>
            <w:r w:rsidRPr="007167F5">
              <w:rPr>
                <w:rStyle w:val="Hyperkobling"/>
                <w:noProof/>
              </w:rPr>
              <w:t>Vedtak i saker</w:t>
            </w:r>
            <w:r>
              <w:rPr>
                <w:noProof/>
                <w:webHidden/>
              </w:rPr>
              <w:tab/>
            </w:r>
            <w:r>
              <w:rPr>
                <w:noProof/>
                <w:webHidden/>
              </w:rPr>
              <w:fldChar w:fldCharType="begin"/>
            </w:r>
            <w:r>
              <w:rPr>
                <w:noProof/>
                <w:webHidden/>
              </w:rPr>
              <w:instrText xml:space="preserve"> PAGEREF _Toc229577134 \h </w:instrText>
            </w:r>
            <w:r>
              <w:rPr>
                <w:noProof/>
                <w:webHidden/>
              </w:rPr>
            </w:r>
            <w:r>
              <w:rPr>
                <w:noProof/>
                <w:webHidden/>
              </w:rPr>
              <w:fldChar w:fldCharType="separate"/>
            </w:r>
            <w:r>
              <w:rPr>
                <w:noProof/>
                <w:webHidden/>
              </w:rPr>
              <w:t>20</w:t>
            </w:r>
            <w:r>
              <w:rPr>
                <w:noProof/>
                <w:webHidden/>
              </w:rPr>
              <w:fldChar w:fldCharType="end"/>
            </w:r>
          </w:hyperlink>
        </w:p>
        <w:p w14:paraId="2E14628B" w14:textId="399DE0F0" w:rsidR="00BE25A8" w:rsidRDefault="00BE25A8">
          <w:pPr>
            <w:pStyle w:val="INNH3"/>
            <w:rPr>
              <w:rFonts w:eastAsiaTheme="minorEastAsia" w:cstheme="minorBidi"/>
              <w:kern w:val="2"/>
              <w:sz w:val="24"/>
              <w:lang w:eastAsia="nb-NO"/>
              <w14:ligatures w14:val="standardContextual"/>
            </w:rPr>
          </w:pPr>
          <w:hyperlink w:anchor="_Toc229577135" w:history="1">
            <w:r w:rsidRPr="007167F5">
              <w:rPr>
                <w:rStyle w:val="Hyperkobling"/>
              </w:rPr>
              <w:t>3.8.1</w:t>
            </w:r>
            <w:r>
              <w:rPr>
                <w:rFonts w:eastAsiaTheme="minorEastAsia" w:cstheme="minorBidi"/>
                <w:kern w:val="2"/>
                <w:sz w:val="24"/>
                <w:lang w:eastAsia="nb-NO"/>
                <w14:ligatures w14:val="standardContextual"/>
              </w:rPr>
              <w:tab/>
            </w:r>
            <w:r w:rsidRPr="007167F5">
              <w:rPr>
                <w:rStyle w:val="Hyperkobling"/>
              </w:rPr>
              <w:t>Vedtaksførhet</w:t>
            </w:r>
            <w:r>
              <w:rPr>
                <w:webHidden/>
              </w:rPr>
              <w:tab/>
            </w:r>
            <w:r>
              <w:rPr>
                <w:webHidden/>
              </w:rPr>
              <w:fldChar w:fldCharType="begin"/>
            </w:r>
            <w:r>
              <w:rPr>
                <w:webHidden/>
              </w:rPr>
              <w:instrText xml:space="preserve"> PAGEREF _Toc229577135 \h </w:instrText>
            </w:r>
            <w:r>
              <w:rPr>
                <w:webHidden/>
              </w:rPr>
            </w:r>
            <w:r>
              <w:rPr>
                <w:webHidden/>
              </w:rPr>
              <w:fldChar w:fldCharType="separate"/>
            </w:r>
            <w:r>
              <w:rPr>
                <w:webHidden/>
              </w:rPr>
              <w:t>20</w:t>
            </w:r>
            <w:r>
              <w:rPr>
                <w:webHidden/>
              </w:rPr>
              <w:fldChar w:fldCharType="end"/>
            </w:r>
          </w:hyperlink>
        </w:p>
        <w:p w14:paraId="5F154244" w14:textId="27DC776E" w:rsidR="00BE25A8" w:rsidRDefault="00BE25A8">
          <w:pPr>
            <w:pStyle w:val="INNH3"/>
            <w:rPr>
              <w:rFonts w:eastAsiaTheme="minorEastAsia" w:cstheme="minorBidi"/>
              <w:kern w:val="2"/>
              <w:sz w:val="24"/>
              <w:lang w:eastAsia="nb-NO"/>
              <w14:ligatures w14:val="standardContextual"/>
            </w:rPr>
          </w:pPr>
          <w:hyperlink w:anchor="_Toc229577136" w:history="1">
            <w:r w:rsidRPr="007167F5">
              <w:rPr>
                <w:rStyle w:val="Hyperkobling"/>
              </w:rPr>
              <w:t>3.8.2</w:t>
            </w:r>
            <w:r>
              <w:rPr>
                <w:rFonts w:eastAsiaTheme="minorEastAsia" w:cstheme="minorBidi"/>
                <w:kern w:val="2"/>
                <w:sz w:val="24"/>
                <w:lang w:eastAsia="nb-NO"/>
                <w14:ligatures w14:val="standardContextual"/>
              </w:rPr>
              <w:tab/>
            </w:r>
            <w:r w:rsidRPr="007167F5">
              <w:rPr>
                <w:rStyle w:val="Hyperkobling"/>
              </w:rPr>
              <w:t>Vedtaket</w:t>
            </w:r>
            <w:r>
              <w:rPr>
                <w:webHidden/>
              </w:rPr>
              <w:tab/>
            </w:r>
            <w:r>
              <w:rPr>
                <w:webHidden/>
              </w:rPr>
              <w:fldChar w:fldCharType="begin"/>
            </w:r>
            <w:r>
              <w:rPr>
                <w:webHidden/>
              </w:rPr>
              <w:instrText xml:space="preserve"> PAGEREF _Toc229577136 \h </w:instrText>
            </w:r>
            <w:r>
              <w:rPr>
                <w:webHidden/>
              </w:rPr>
            </w:r>
            <w:r>
              <w:rPr>
                <w:webHidden/>
              </w:rPr>
              <w:fldChar w:fldCharType="separate"/>
            </w:r>
            <w:r>
              <w:rPr>
                <w:webHidden/>
              </w:rPr>
              <w:t>21</w:t>
            </w:r>
            <w:r>
              <w:rPr>
                <w:webHidden/>
              </w:rPr>
              <w:fldChar w:fldCharType="end"/>
            </w:r>
          </w:hyperlink>
        </w:p>
        <w:p w14:paraId="4D9C0764" w14:textId="25D677A2" w:rsidR="00BE25A8" w:rsidRDefault="00BE25A8">
          <w:pPr>
            <w:pStyle w:val="INNH3"/>
            <w:rPr>
              <w:rFonts w:eastAsiaTheme="minorEastAsia" w:cstheme="minorBidi"/>
              <w:kern w:val="2"/>
              <w:sz w:val="24"/>
              <w:lang w:eastAsia="nb-NO"/>
              <w14:ligatures w14:val="standardContextual"/>
            </w:rPr>
          </w:pPr>
          <w:hyperlink w:anchor="_Toc229577137" w:history="1">
            <w:r w:rsidRPr="007167F5">
              <w:rPr>
                <w:rStyle w:val="Hyperkobling"/>
              </w:rPr>
              <w:t>3.8.3</w:t>
            </w:r>
            <w:r>
              <w:rPr>
                <w:rFonts w:eastAsiaTheme="minorEastAsia" w:cstheme="minorBidi"/>
                <w:kern w:val="2"/>
                <w:sz w:val="24"/>
                <w:lang w:eastAsia="nb-NO"/>
                <w14:ligatures w14:val="standardContextual"/>
              </w:rPr>
              <w:tab/>
            </w:r>
            <w:r w:rsidRPr="007167F5">
              <w:rPr>
                <w:rStyle w:val="Hyperkobling"/>
              </w:rPr>
              <w:t>Vedtak om valg av leder og nestleder for folkevalgte organer</w:t>
            </w:r>
            <w:r>
              <w:rPr>
                <w:webHidden/>
              </w:rPr>
              <w:tab/>
            </w:r>
            <w:r>
              <w:rPr>
                <w:webHidden/>
              </w:rPr>
              <w:fldChar w:fldCharType="begin"/>
            </w:r>
            <w:r>
              <w:rPr>
                <w:webHidden/>
              </w:rPr>
              <w:instrText xml:space="preserve"> PAGEREF _Toc229577137 \h </w:instrText>
            </w:r>
            <w:r>
              <w:rPr>
                <w:webHidden/>
              </w:rPr>
            </w:r>
            <w:r>
              <w:rPr>
                <w:webHidden/>
              </w:rPr>
              <w:fldChar w:fldCharType="separate"/>
            </w:r>
            <w:r>
              <w:rPr>
                <w:webHidden/>
              </w:rPr>
              <w:t>21</w:t>
            </w:r>
            <w:r>
              <w:rPr>
                <w:webHidden/>
              </w:rPr>
              <w:fldChar w:fldCharType="end"/>
            </w:r>
          </w:hyperlink>
        </w:p>
        <w:p w14:paraId="75D45540" w14:textId="4BA5C95F" w:rsidR="00BE25A8" w:rsidRDefault="00BE25A8">
          <w:pPr>
            <w:pStyle w:val="INNH3"/>
            <w:rPr>
              <w:rFonts w:eastAsiaTheme="minorEastAsia" w:cstheme="minorBidi"/>
              <w:kern w:val="2"/>
              <w:sz w:val="24"/>
              <w:lang w:eastAsia="nb-NO"/>
              <w14:ligatures w14:val="standardContextual"/>
            </w:rPr>
          </w:pPr>
          <w:hyperlink w:anchor="_Toc229577138" w:history="1">
            <w:r w:rsidRPr="007167F5">
              <w:rPr>
                <w:rStyle w:val="Hyperkobling"/>
              </w:rPr>
              <w:t>3.8.4</w:t>
            </w:r>
            <w:r>
              <w:rPr>
                <w:rFonts w:eastAsiaTheme="minorEastAsia" w:cstheme="minorBidi"/>
                <w:kern w:val="2"/>
                <w:sz w:val="24"/>
                <w:lang w:eastAsia="nb-NO"/>
                <w14:ligatures w14:val="standardContextual"/>
              </w:rPr>
              <w:tab/>
            </w:r>
            <w:r w:rsidRPr="007167F5">
              <w:rPr>
                <w:rStyle w:val="Hyperkobling"/>
              </w:rPr>
              <w:t>Vedtaksmyndighet i hastesaker</w:t>
            </w:r>
            <w:r>
              <w:rPr>
                <w:webHidden/>
              </w:rPr>
              <w:tab/>
            </w:r>
            <w:r>
              <w:rPr>
                <w:webHidden/>
              </w:rPr>
              <w:fldChar w:fldCharType="begin"/>
            </w:r>
            <w:r>
              <w:rPr>
                <w:webHidden/>
              </w:rPr>
              <w:instrText xml:space="preserve"> PAGEREF _Toc229577138 \h </w:instrText>
            </w:r>
            <w:r>
              <w:rPr>
                <w:webHidden/>
              </w:rPr>
            </w:r>
            <w:r>
              <w:rPr>
                <w:webHidden/>
              </w:rPr>
              <w:fldChar w:fldCharType="separate"/>
            </w:r>
            <w:r>
              <w:rPr>
                <w:webHidden/>
              </w:rPr>
              <w:t>21</w:t>
            </w:r>
            <w:r>
              <w:rPr>
                <w:webHidden/>
              </w:rPr>
              <w:fldChar w:fldCharType="end"/>
            </w:r>
          </w:hyperlink>
        </w:p>
        <w:p w14:paraId="6DD774DA" w14:textId="3E00F81F" w:rsidR="00BE25A8" w:rsidRDefault="00BE25A8">
          <w:pPr>
            <w:pStyle w:val="INNH3"/>
            <w:rPr>
              <w:rFonts w:eastAsiaTheme="minorEastAsia" w:cstheme="minorBidi"/>
              <w:kern w:val="2"/>
              <w:sz w:val="24"/>
              <w:lang w:eastAsia="nb-NO"/>
              <w14:ligatures w14:val="standardContextual"/>
            </w:rPr>
          </w:pPr>
          <w:hyperlink w:anchor="_Toc229577139" w:history="1">
            <w:r w:rsidRPr="007167F5">
              <w:rPr>
                <w:rStyle w:val="Hyperkobling"/>
              </w:rPr>
              <w:t>3.8.5</w:t>
            </w:r>
            <w:r>
              <w:rPr>
                <w:rFonts w:eastAsiaTheme="minorEastAsia" w:cstheme="minorBidi"/>
                <w:kern w:val="2"/>
                <w:sz w:val="24"/>
                <w:lang w:eastAsia="nb-NO"/>
                <w14:ligatures w14:val="standardContextual"/>
              </w:rPr>
              <w:tab/>
            </w:r>
            <w:r w:rsidRPr="007167F5">
              <w:rPr>
                <w:rStyle w:val="Hyperkobling"/>
              </w:rPr>
              <w:t>Skriftlig behandling og hastfjernmøter</w:t>
            </w:r>
            <w:r>
              <w:rPr>
                <w:webHidden/>
              </w:rPr>
              <w:tab/>
            </w:r>
            <w:r>
              <w:rPr>
                <w:webHidden/>
              </w:rPr>
              <w:fldChar w:fldCharType="begin"/>
            </w:r>
            <w:r>
              <w:rPr>
                <w:webHidden/>
              </w:rPr>
              <w:instrText xml:space="preserve"> PAGEREF _Toc229577139 \h </w:instrText>
            </w:r>
            <w:r>
              <w:rPr>
                <w:webHidden/>
              </w:rPr>
            </w:r>
            <w:r>
              <w:rPr>
                <w:webHidden/>
              </w:rPr>
              <w:fldChar w:fldCharType="separate"/>
            </w:r>
            <w:r>
              <w:rPr>
                <w:webHidden/>
              </w:rPr>
              <w:t>21</w:t>
            </w:r>
            <w:r>
              <w:rPr>
                <w:webHidden/>
              </w:rPr>
              <w:fldChar w:fldCharType="end"/>
            </w:r>
          </w:hyperlink>
        </w:p>
        <w:p w14:paraId="7DAAD217" w14:textId="776B4EC0" w:rsidR="00BE25A8" w:rsidRDefault="00BE25A8">
          <w:pPr>
            <w:pStyle w:val="INNH3"/>
            <w:rPr>
              <w:rFonts w:eastAsiaTheme="minorEastAsia" w:cstheme="minorBidi"/>
              <w:kern w:val="2"/>
              <w:sz w:val="24"/>
              <w:lang w:eastAsia="nb-NO"/>
              <w14:ligatures w14:val="standardContextual"/>
            </w:rPr>
          </w:pPr>
          <w:hyperlink w:anchor="_Toc229577140" w:history="1">
            <w:r w:rsidRPr="007167F5">
              <w:rPr>
                <w:rStyle w:val="Hyperkobling"/>
              </w:rPr>
              <w:t>3.8.6</w:t>
            </w:r>
            <w:r>
              <w:rPr>
                <w:rFonts w:eastAsiaTheme="minorEastAsia" w:cstheme="minorBidi"/>
                <w:kern w:val="2"/>
                <w:sz w:val="24"/>
                <w:lang w:eastAsia="nb-NO"/>
                <w14:ligatures w14:val="standardContextual"/>
              </w:rPr>
              <w:tab/>
            </w:r>
            <w:r w:rsidRPr="007167F5">
              <w:rPr>
                <w:rStyle w:val="Hyperkobling"/>
              </w:rPr>
              <w:t>Lovlighetskontroll</w:t>
            </w:r>
            <w:r>
              <w:rPr>
                <w:webHidden/>
              </w:rPr>
              <w:tab/>
            </w:r>
            <w:r>
              <w:rPr>
                <w:webHidden/>
              </w:rPr>
              <w:fldChar w:fldCharType="begin"/>
            </w:r>
            <w:r>
              <w:rPr>
                <w:webHidden/>
              </w:rPr>
              <w:instrText xml:space="preserve"> PAGEREF _Toc229577140 \h </w:instrText>
            </w:r>
            <w:r>
              <w:rPr>
                <w:webHidden/>
              </w:rPr>
            </w:r>
            <w:r>
              <w:rPr>
                <w:webHidden/>
              </w:rPr>
              <w:fldChar w:fldCharType="separate"/>
            </w:r>
            <w:r>
              <w:rPr>
                <w:webHidden/>
              </w:rPr>
              <w:t>21</w:t>
            </w:r>
            <w:r>
              <w:rPr>
                <w:webHidden/>
              </w:rPr>
              <w:fldChar w:fldCharType="end"/>
            </w:r>
          </w:hyperlink>
        </w:p>
        <w:p w14:paraId="1D4AC926" w14:textId="5B91A474" w:rsidR="00BE25A8" w:rsidRDefault="00BE25A8">
          <w:pPr>
            <w:pStyle w:val="INNH3"/>
            <w:rPr>
              <w:rFonts w:eastAsiaTheme="minorEastAsia" w:cstheme="minorBidi"/>
              <w:kern w:val="2"/>
              <w:sz w:val="24"/>
              <w:lang w:eastAsia="nb-NO"/>
              <w14:ligatures w14:val="standardContextual"/>
            </w:rPr>
          </w:pPr>
          <w:hyperlink w:anchor="_Toc229577141" w:history="1">
            <w:r w:rsidRPr="007167F5">
              <w:rPr>
                <w:rStyle w:val="Hyperkobling"/>
              </w:rPr>
              <w:t>3.8.7</w:t>
            </w:r>
            <w:r>
              <w:rPr>
                <w:rFonts w:eastAsiaTheme="minorEastAsia" w:cstheme="minorBidi"/>
                <w:kern w:val="2"/>
                <w:sz w:val="24"/>
                <w:lang w:eastAsia="nb-NO"/>
                <w14:ligatures w14:val="standardContextual"/>
              </w:rPr>
              <w:tab/>
            </w:r>
            <w:r w:rsidRPr="007167F5">
              <w:rPr>
                <w:rStyle w:val="Hyperkobling"/>
              </w:rPr>
              <w:t>Mindretallsanke</w:t>
            </w:r>
            <w:r>
              <w:rPr>
                <w:webHidden/>
              </w:rPr>
              <w:tab/>
            </w:r>
            <w:r>
              <w:rPr>
                <w:webHidden/>
              </w:rPr>
              <w:fldChar w:fldCharType="begin"/>
            </w:r>
            <w:r>
              <w:rPr>
                <w:webHidden/>
              </w:rPr>
              <w:instrText xml:space="preserve"> PAGEREF _Toc229577141 \h </w:instrText>
            </w:r>
            <w:r>
              <w:rPr>
                <w:webHidden/>
              </w:rPr>
            </w:r>
            <w:r>
              <w:rPr>
                <w:webHidden/>
              </w:rPr>
              <w:fldChar w:fldCharType="separate"/>
            </w:r>
            <w:r>
              <w:rPr>
                <w:webHidden/>
              </w:rPr>
              <w:t>22</w:t>
            </w:r>
            <w:r>
              <w:rPr>
                <w:webHidden/>
              </w:rPr>
              <w:fldChar w:fldCharType="end"/>
            </w:r>
          </w:hyperlink>
        </w:p>
        <w:p w14:paraId="591375F8" w14:textId="3BD32589" w:rsidR="00BE25A8" w:rsidRDefault="00BE25A8">
          <w:pPr>
            <w:pStyle w:val="INNH3"/>
            <w:rPr>
              <w:rFonts w:eastAsiaTheme="minorEastAsia" w:cstheme="minorBidi"/>
              <w:kern w:val="2"/>
              <w:sz w:val="24"/>
              <w:lang w:eastAsia="nb-NO"/>
              <w14:ligatures w14:val="standardContextual"/>
            </w:rPr>
          </w:pPr>
          <w:hyperlink w:anchor="_Toc229577142" w:history="1">
            <w:r w:rsidRPr="007167F5">
              <w:rPr>
                <w:rStyle w:val="Hyperkobling"/>
              </w:rPr>
              <w:t>3.8.8</w:t>
            </w:r>
            <w:r>
              <w:rPr>
                <w:rFonts w:eastAsiaTheme="minorEastAsia" w:cstheme="minorBidi"/>
                <w:kern w:val="2"/>
                <w:sz w:val="24"/>
                <w:lang w:eastAsia="nb-NO"/>
                <w14:ligatures w14:val="standardContextual"/>
              </w:rPr>
              <w:tab/>
            </w:r>
            <w:r w:rsidRPr="007167F5">
              <w:rPr>
                <w:rStyle w:val="Hyperkobling"/>
              </w:rPr>
              <w:t>Anmodning om ny behandling av avgjort sak og omgjøring</w:t>
            </w:r>
            <w:r>
              <w:rPr>
                <w:webHidden/>
              </w:rPr>
              <w:tab/>
            </w:r>
            <w:r>
              <w:rPr>
                <w:webHidden/>
              </w:rPr>
              <w:fldChar w:fldCharType="begin"/>
            </w:r>
            <w:r>
              <w:rPr>
                <w:webHidden/>
              </w:rPr>
              <w:instrText xml:space="preserve"> PAGEREF _Toc229577142 \h </w:instrText>
            </w:r>
            <w:r>
              <w:rPr>
                <w:webHidden/>
              </w:rPr>
            </w:r>
            <w:r>
              <w:rPr>
                <w:webHidden/>
              </w:rPr>
              <w:fldChar w:fldCharType="separate"/>
            </w:r>
            <w:r>
              <w:rPr>
                <w:webHidden/>
              </w:rPr>
              <w:t>22</w:t>
            </w:r>
            <w:r>
              <w:rPr>
                <w:webHidden/>
              </w:rPr>
              <w:fldChar w:fldCharType="end"/>
            </w:r>
          </w:hyperlink>
        </w:p>
        <w:p w14:paraId="5AA189A7" w14:textId="5DAFDFC7" w:rsidR="00BE25A8" w:rsidRDefault="00BE25A8">
          <w:pPr>
            <w:pStyle w:val="INNH2"/>
            <w:rPr>
              <w:rFonts w:eastAsiaTheme="minorEastAsia" w:cstheme="minorBidi"/>
              <w:noProof/>
              <w:kern w:val="2"/>
              <w:sz w:val="24"/>
              <w:lang w:eastAsia="nb-NO"/>
              <w14:ligatures w14:val="standardContextual"/>
            </w:rPr>
          </w:pPr>
          <w:hyperlink w:anchor="_Toc229577143" w:history="1">
            <w:r w:rsidRPr="007167F5">
              <w:rPr>
                <w:rStyle w:val="Hyperkobling"/>
                <w:noProof/>
              </w:rPr>
              <w:t>3.9</w:t>
            </w:r>
            <w:r>
              <w:rPr>
                <w:rFonts w:eastAsiaTheme="minorEastAsia" w:cstheme="minorBidi"/>
                <w:noProof/>
                <w:kern w:val="2"/>
                <w:sz w:val="24"/>
                <w:lang w:eastAsia="nb-NO"/>
                <w14:ligatures w14:val="standardContextual"/>
              </w:rPr>
              <w:tab/>
            </w:r>
            <w:r w:rsidRPr="007167F5">
              <w:rPr>
                <w:rStyle w:val="Hyperkobling"/>
                <w:noProof/>
              </w:rPr>
              <w:t>Møtebok</w:t>
            </w:r>
            <w:r>
              <w:rPr>
                <w:noProof/>
                <w:webHidden/>
              </w:rPr>
              <w:tab/>
            </w:r>
            <w:r>
              <w:rPr>
                <w:noProof/>
                <w:webHidden/>
              </w:rPr>
              <w:fldChar w:fldCharType="begin"/>
            </w:r>
            <w:r>
              <w:rPr>
                <w:noProof/>
                <w:webHidden/>
              </w:rPr>
              <w:instrText xml:space="preserve"> PAGEREF _Toc229577143 \h </w:instrText>
            </w:r>
            <w:r>
              <w:rPr>
                <w:noProof/>
                <w:webHidden/>
              </w:rPr>
            </w:r>
            <w:r>
              <w:rPr>
                <w:noProof/>
                <w:webHidden/>
              </w:rPr>
              <w:fldChar w:fldCharType="separate"/>
            </w:r>
            <w:r>
              <w:rPr>
                <w:noProof/>
                <w:webHidden/>
              </w:rPr>
              <w:t>22</w:t>
            </w:r>
            <w:r>
              <w:rPr>
                <w:noProof/>
                <w:webHidden/>
              </w:rPr>
              <w:fldChar w:fldCharType="end"/>
            </w:r>
          </w:hyperlink>
        </w:p>
        <w:p w14:paraId="022AAE5A" w14:textId="19406117" w:rsidR="00BE25A8" w:rsidRDefault="00BE25A8">
          <w:pPr>
            <w:pStyle w:val="INNH3"/>
            <w:rPr>
              <w:rFonts w:eastAsiaTheme="minorEastAsia" w:cstheme="minorBidi"/>
              <w:kern w:val="2"/>
              <w:sz w:val="24"/>
              <w:lang w:eastAsia="nb-NO"/>
              <w14:ligatures w14:val="standardContextual"/>
            </w:rPr>
          </w:pPr>
          <w:hyperlink w:anchor="_Toc229577144" w:history="1">
            <w:r w:rsidRPr="007167F5">
              <w:rPr>
                <w:rStyle w:val="Hyperkobling"/>
              </w:rPr>
              <w:t>3.9.1</w:t>
            </w:r>
            <w:r>
              <w:rPr>
                <w:rFonts w:eastAsiaTheme="minorEastAsia" w:cstheme="minorBidi"/>
                <w:kern w:val="2"/>
                <w:sz w:val="24"/>
                <w:lang w:eastAsia="nb-NO"/>
                <w14:ligatures w14:val="standardContextual"/>
              </w:rPr>
              <w:tab/>
            </w:r>
            <w:r w:rsidRPr="007167F5">
              <w:rPr>
                <w:rStyle w:val="Hyperkobling"/>
              </w:rPr>
              <w:t>Møtebok</w:t>
            </w:r>
            <w:r>
              <w:rPr>
                <w:webHidden/>
              </w:rPr>
              <w:tab/>
            </w:r>
            <w:r>
              <w:rPr>
                <w:webHidden/>
              </w:rPr>
              <w:fldChar w:fldCharType="begin"/>
            </w:r>
            <w:r>
              <w:rPr>
                <w:webHidden/>
              </w:rPr>
              <w:instrText xml:space="preserve"> PAGEREF _Toc229577144 \h </w:instrText>
            </w:r>
            <w:r>
              <w:rPr>
                <w:webHidden/>
              </w:rPr>
            </w:r>
            <w:r>
              <w:rPr>
                <w:webHidden/>
              </w:rPr>
              <w:fldChar w:fldCharType="separate"/>
            </w:r>
            <w:r>
              <w:rPr>
                <w:webHidden/>
              </w:rPr>
              <w:t>22</w:t>
            </w:r>
            <w:r>
              <w:rPr>
                <w:webHidden/>
              </w:rPr>
              <w:fldChar w:fldCharType="end"/>
            </w:r>
          </w:hyperlink>
        </w:p>
        <w:p w14:paraId="3A6F6EA3" w14:textId="1434E311" w:rsidR="00BE25A8" w:rsidRDefault="00BE25A8">
          <w:pPr>
            <w:pStyle w:val="INNH3"/>
            <w:rPr>
              <w:rFonts w:eastAsiaTheme="minorEastAsia" w:cstheme="minorBidi"/>
              <w:kern w:val="2"/>
              <w:sz w:val="24"/>
              <w:lang w:eastAsia="nb-NO"/>
              <w14:ligatures w14:val="standardContextual"/>
            </w:rPr>
          </w:pPr>
          <w:hyperlink w:anchor="_Toc229577145" w:history="1">
            <w:r w:rsidRPr="007167F5">
              <w:rPr>
                <w:rStyle w:val="Hyperkobling"/>
              </w:rPr>
              <w:t>3.9.2</w:t>
            </w:r>
            <w:r>
              <w:rPr>
                <w:rFonts w:eastAsiaTheme="minorEastAsia" w:cstheme="minorBidi"/>
                <w:kern w:val="2"/>
                <w:sz w:val="24"/>
                <w:lang w:eastAsia="nb-NO"/>
                <w14:ligatures w14:val="standardContextual"/>
              </w:rPr>
              <w:tab/>
            </w:r>
            <w:r w:rsidRPr="007167F5">
              <w:rPr>
                <w:rStyle w:val="Hyperkobling"/>
              </w:rPr>
              <w:t>Protokolltilførsel</w:t>
            </w:r>
            <w:r>
              <w:rPr>
                <w:webHidden/>
              </w:rPr>
              <w:tab/>
            </w:r>
            <w:r>
              <w:rPr>
                <w:webHidden/>
              </w:rPr>
              <w:fldChar w:fldCharType="begin"/>
            </w:r>
            <w:r>
              <w:rPr>
                <w:webHidden/>
              </w:rPr>
              <w:instrText xml:space="preserve"> PAGEREF _Toc229577145 \h </w:instrText>
            </w:r>
            <w:r>
              <w:rPr>
                <w:webHidden/>
              </w:rPr>
            </w:r>
            <w:r>
              <w:rPr>
                <w:webHidden/>
              </w:rPr>
              <w:fldChar w:fldCharType="separate"/>
            </w:r>
            <w:r>
              <w:rPr>
                <w:webHidden/>
              </w:rPr>
              <w:t>22</w:t>
            </w:r>
            <w:r>
              <w:rPr>
                <w:webHidden/>
              </w:rPr>
              <w:fldChar w:fldCharType="end"/>
            </w:r>
          </w:hyperlink>
        </w:p>
        <w:p w14:paraId="5FF4490B" w14:textId="78078345" w:rsidR="00BE25A8" w:rsidRDefault="00BE25A8">
          <w:pPr>
            <w:pStyle w:val="INNH2"/>
            <w:rPr>
              <w:rFonts w:eastAsiaTheme="minorEastAsia" w:cstheme="minorBidi"/>
              <w:noProof/>
              <w:kern w:val="2"/>
              <w:sz w:val="24"/>
              <w:lang w:eastAsia="nb-NO"/>
              <w14:ligatures w14:val="standardContextual"/>
            </w:rPr>
          </w:pPr>
          <w:hyperlink w:anchor="_Toc229577146" w:history="1">
            <w:r w:rsidRPr="007167F5">
              <w:rPr>
                <w:rStyle w:val="Hyperkobling"/>
                <w:noProof/>
              </w:rPr>
              <w:t>3.10</w:t>
            </w:r>
            <w:r>
              <w:rPr>
                <w:rFonts w:eastAsiaTheme="minorEastAsia" w:cstheme="minorBidi"/>
                <w:noProof/>
                <w:kern w:val="2"/>
                <w:sz w:val="24"/>
                <w:lang w:eastAsia="nb-NO"/>
                <w14:ligatures w14:val="standardContextual"/>
              </w:rPr>
              <w:tab/>
            </w:r>
            <w:r w:rsidRPr="007167F5">
              <w:rPr>
                <w:rStyle w:val="Hyperkobling"/>
                <w:noProof/>
              </w:rPr>
              <w:t>Inhabilitet og fritak av personlige grunner</w:t>
            </w:r>
            <w:r>
              <w:rPr>
                <w:noProof/>
                <w:webHidden/>
              </w:rPr>
              <w:tab/>
            </w:r>
            <w:r>
              <w:rPr>
                <w:noProof/>
                <w:webHidden/>
              </w:rPr>
              <w:fldChar w:fldCharType="begin"/>
            </w:r>
            <w:r>
              <w:rPr>
                <w:noProof/>
                <w:webHidden/>
              </w:rPr>
              <w:instrText xml:space="preserve"> PAGEREF _Toc229577146 \h </w:instrText>
            </w:r>
            <w:r>
              <w:rPr>
                <w:noProof/>
                <w:webHidden/>
              </w:rPr>
            </w:r>
            <w:r>
              <w:rPr>
                <w:noProof/>
                <w:webHidden/>
              </w:rPr>
              <w:fldChar w:fldCharType="separate"/>
            </w:r>
            <w:r>
              <w:rPr>
                <w:noProof/>
                <w:webHidden/>
              </w:rPr>
              <w:t>23</w:t>
            </w:r>
            <w:r>
              <w:rPr>
                <w:noProof/>
                <w:webHidden/>
              </w:rPr>
              <w:fldChar w:fldCharType="end"/>
            </w:r>
          </w:hyperlink>
        </w:p>
        <w:p w14:paraId="39A31612" w14:textId="6E8BF0A8" w:rsidR="00BE25A8" w:rsidRDefault="00BE25A8">
          <w:pPr>
            <w:pStyle w:val="INNH3"/>
            <w:rPr>
              <w:rFonts w:eastAsiaTheme="minorEastAsia" w:cstheme="minorBidi"/>
              <w:kern w:val="2"/>
              <w:sz w:val="24"/>
              <w:lang w:eastAsia="nb-NO"/>
              <w14:ligatures w14:val="standardContextual"/>
            </w:rPr>
          </w:pPr>
          <w:hyperlink w:anchor="_Toc229577147" w:history="1">
            <w:r w:rsidRPr="007167F5">
              <w:rPr>
                <w:rStyle w:val="Hyperkobling"/>
              </w:rPr>
              <w:t>3.10.1</w:t>
            </w:r>
            <w:r>
              <w:rPr>
                <w:rFonts w:eastAsiaTheme="minorEastAsia" w:cstheme="minorBidi"/>
                <w:kern w:val="2"/>
                <w:sz w:val="24"/>
                <w:lang w:eastAsia="nb-NO"/>
                <w14:ligatures w14:val="standardContextual"/>
              </w:rPr>
              <w:tab/>
            </w:r>
            <w:r w:rsidRPr="007167F5">
              <w:rPr>
                <w:rStyle w:val="Hyperkobling"/>
              </w:rPr>
              <w:t>Avgjørelse av spørsmål om inhabilitet og fritak av personlige grunner</w:t>
            </w:r>
            <w:r>
              <w:rPr>
                <w:webHidden/>
              </w:rPr>
              <w:tab/>
            </w:r>
            <w:r>
              <w:rPr>
                <w:webHidden/>
              </w:rPr>
              <w:fldChar w:fldCharType="begin"/>
            </w:r>
            <w:r>
              <w:rPr>
                <w:webHidden/>
              </w:rPr>
              <w:instrText xml:space="preserve"> PAGEREF _Toc229577147 \h </w:instrText>
            </w:r>
            <w:r>
              <w:rPr>
                <w:webHidden/>
              </w:rPr>
            </w:r>
            <w:r>
              <w:rPr>
                <w:webHidden/>
              </w:rPr>
              <w:fldChar w:fldCharType="separate"/>
            </w:r>
            <w:r>
              <w:rPr>
                <w:webHidden/>
              </w:rPr>
              <w:t>23</w:t>
            </w:r>
            <w:r>
              <w:rPr>
                <w:webHidden/>
              </w:rPr>
              <w:fldChar w:fldCharType="end"/>
            </w:r>
          </w:hyperlink>
        </w:p>
        <w:p w14:paraId="409279AB" w14:textId="4EA8F8DB" w:rsidR="00BE25A8" w:rsidRDefault="00BE25A8">
          <w:pPr>
            <w:pStyle w:val="INNH3"/>
            <w:rPr>
              <w:rFonts w:eastAsiaTheme="minorEastAsia" w:cstheme="minorBidi"/>
              <w:kern w:val="2"/>
              <w:sz w:val="24"/>
              <w:lang w:eastAsia="nb-NO"/>
              <w14:ligatures w14:val="standardContextual"/>
            </w:rPr>
          </w:pPr>
          <w:hyperlink w:anchor="_Toc229577148" w:history="1">
            <w:r w:rsidRPr="007167F5">
              <w:rPr>
                <w:rStyle w:val="Hyperkobling"/>
              </w:rPr>
              <w:t>3.10.2</w:t>
            </w:r>
            <w:r>
              <w:rPr>
                <w:rFonts w:eastAsiaTheme="minorEastAsia" w:cstheme="minorBidi"/>
                <w:kern w:val="2"/>
                <w:sz w:val="24"/>
                <w:lang w:eastAsia="nb-NO"/>
                <w14:ligatures w14:val="standardContextual"/>
              </w:rPr>
              <w:tab/>
            </w:r>
            <w:r w:rsidRPr="007167F5">
              <w:rPr>
                <w:rStyle w:val="Hyperkobling"/>
              </w:rPr>
              <w:t>Inhabilitetsvurderingen</w:t>
            </w:r>
            <w:r>
              <w:rPr>
                <w:webHidden/>
              </w:rPr>
              <w:tab/>
            </w:r>
            <w:r>
              <w:rPr>
                <w:webHidden/>
              </w:rPr>
              <w:fldChar w:fldCharType="begin"/>
            </w:r>
            <w:r>
              <w:rPr>
                <w:webHidden/>
              </w:rPr>
              <w:instrText xml:space="preserve"> PAGEREF _Toc229577148 \h </w:instrText>
            </w:r>
            <w:r>
              <w:rPr>
                <w:webHidden/>
              </w:rPr>
            </w:r>
            <w:r>
              <w:rPr>
                <w:webHidden/>
              </w:rPr>
              <w:fldChar w:fldCharType="separate"/>
            </w:r>
            <w:r>
              <w:rPr>
                <w:webHidden/>
              </w:rPr>
              <w:t>23</w:t>
            </w:r>
            <w:r>
              <w:rPr>
                <w:webHidden/>
              </w:rPr>
              <w:fldChar w:fldCharType="end"/>
            </w:r>
          </w:hyperlink>
        </w:p>
        <w:p w14:paraId="4E5279C0" w14:textId="4DA0FD2A" w:rsidR="00BE25A8" w:rsidRDefault="00BE25A8">
          <w:pPr>
            <w:pStyle w:val="INNH3"/>
            <w:rPr>
              <w:rFonts w:eastAsiaTheme="minorEastAsia" w:cstheme="minorBidi"/>
              <w:kern w:val="2"/>
              <w:sz w:val="24"/>
              <w:lang w:eastAsia="nb-NO"/>
              <w14:ligatures w14:val="standardContextual"/>
            </w:rPr>
          </w:pPr>
          <w:hyperlink w:anchor="_Toc229577149" w:history="1">
            <w:r w:rsidRPr="007167F5">
              <w:rPr>
                <w:rStyle w:val="Hyperkobling"/>
              </w:rPr>
              <w:t>3.10.3</w:t>
            </w:r>
            <w:r>
              <w:rPr>
                <w:rFonts w:eastAsiaTheme="minorEastAsia" w:cstheme="minorBidi"/>
                <w:kern w:val="2"/>
                <w:sz w:val="24"/>
                <w:lang w:eastAsia="nb-NO"/>
                <w14:ligatures w14:val="standardContextual"/>
              </w:rPr>
              <w:tab/>
            </w:r>
            <w:r w:rsidRPr="007167F5">
              <w:rPr>
                <w:rStyle w:val="Hyperkobling"/>
              </w:rPr>
              <w:t>Fritak av personlige grunner</w:t>
            </w:r>
            <w:r>
              <w:rPr>
                <w:webHidden/>
              </w:rPr>
              <w:tab/>
            </w:r>
            <w:r>
              <w:rPr>
                <w:webHidden/>
              </w:rPr>
              <w:fldChar w:fldCharType="begin"/>
            </w:r>
            <w:r>
              <w:rPr>
                <w:webHidden/>
              </w:rPr>
              <w:instrText xml:space="preserve"> PAGEREF _Toc229577149 \h </w:instrText>
            </w:r>
            <w:r>
              <w:rPr>
                <w:webHidden/>
              </w:rPr>
            </w:r>
            <w:r>
              <w:rPr>
                <w:webHidden/>
              </w:rPr>
              <w:fldChar w:fldCharType="separate"/>
            </w:r>
            <w:r>
              <w:rPr>
                <w:webHidden/>
              </w:rPr>
              <w:t>24</w:t>
            </w:r>
            <w:r>
              <w:rPr>
                <w:webHidden/>
              </w:rPr>
              <w:fldChar w:fldCharType="end"/>
            </w:r>
          </w:hyperlink>
        </w:p>
        <w:p w14:paraId="4D15926A" w14:textId="592B8CD5" w:rsidR="00BE25A8" w:rsidRDefault="00BE25A8">
          <w:pPr>
            <w:pStyle w:val="INNH2"/>
            <w:rPr>
              <w:rFonts w:eastAsiaTheme="minorEastAsia" w:cstheme="minorBidi"/>
              <w:noProof/>
              <w:kern w:val="2"/>
              <w:sz w:val="24"/>
              <w:lang w:eastAsia="nb-NO"/>
              <w14:ligatures w14:val="standardContextual"/>
            </w:rPr>
          </w:pPr>
          <w:hyperlink w:anchor="_Toc229577150" w:history="1">
            <w:r w:rsidRPr="007167F5">
              <w:rPr>
                <w:rStyle w:val="Hyperkobling"/>
                <w:noProof/>
              </w:rPr>
              <w:t>3.11</w:t>
            </w:r>
            <w:r>
              <w:rPr>
                <w:rFonts w:eastAsiaTheme="minorEastAsia" w:cstheme="minorBidi"/>
                <w:noProof/>
                <w:kern w:val="2"/>
                <w:sz w:val="24"/>
                <w:lang w:eastAsia="nb-NO"/>
                <w14:ligatures w14:val="standardContextual"/>
              </w:rPr>
              <w:tab/>
            </w:r>
            <w:r w:rsidRPr="007167F5">
              <w:rPr>
                <w:rStyle w:val="Hyperkobling"/>
                <w:noProof/>
              </w:rPr>
              <w:t>Folkemøter, spørretime for innbyggerne mv.</w:t>
            </w:r>
            <w:r>
              <w:rPr>
                <w:noProof/>
                <w:webHidden/>
              </w:rPr>
              <w:tab/>
            </w:r>
            <w:r>
              <w:rPr>
                <w:noProof/>
                <w:webHidden/>
              </w:rPr>
              <w:fldChar w:fldCharType="begin"/>
            </w:r>
            <w:r>
              <w:rPr>
                <w:noProof/>
                <w:webHidden/>
              </w:rPr>
              <w:instrText xml:space="preserve"> PAGEREF _Toc229577150 \h </w:instrText>
            </w:r>
            <w:r>
              <w:rPr>
                <w:noProof/>
                <w:webHidden/>
              </w:rPr>
            </w:r>
            <w:r>
              <w:rPr>
                <w:noProof/>
                <w:webHidden/>
              </w:rPr>
              <w:fldChar w:fldCharType="separate"/>
            </w:r>
            <w:r>
              <w:rPr>
                <w:noProof/>
                <w:webHidden/>
              </w:rPr>
              <w:t>24</w:t>
            </w:r>
            <w:r>
              <w:rPr>
                <w:noProof/>
                <w:webHidden/>
              </w:rPr>
              <w:fldChar w:fldCharType="end"/>
            </w:r>
          </w:hyperlink>
        </w:p>
        <w:p w14:paraId="4F9EDA47" w14:textId="3D5A508F" w:rsidR="00BE25A8" w:rsidRDefault="00BE25A8">
          <w:pPr>
            <w:pStyle w:val="INNH3"/>
            <w:rPr>
              <w:rFonts w:eastAsiaTheme="minorEastAsia" w:cstheme="minorBidi"/>
              <w:kern w:val="2"/>
              <w:sz w:val="24"/>
              <w:lang w:eastAsia="nb-NO"/>
              <w14:ligatures w14:val="standardContextual"/>
            </w:rPr>
          </w:pPr>
          <w:hyperlink w:anchor="_Toc229577151" w:history="1">
            <w:r w:rsidRPr="007167F5">
              <w:rPr>
                <w:rStyle w:val="Hyperkobling"/>
              </w:rPr>
              <w:t>3.11.1</w:t>
            </w:r>
            <w:r>
              <w:rPr>
                <w:rFonts w:eastAsiaTheme="minorEastAsia" w:cstheme="minorBidi"/>
                <w:kern w:val="2"/>
                <w:sz w:val="24"/>
                <w:lang w:eastAsia="nb-NO"/>
                <w14:ligatures w14:val="standardContextual"/>
              </w:rPr>
              <w:tab/>
            </w:r>
            <w:r w:rsidRPr="007167F5">
              <w:rPr>
                <w:rStyle w:val="Hyperkobling"/>
              </w:rPr>
              <w:t>Folkemøter</w:t>
            </w:r>
            <w:r>
              <w:rPr>
                <w:webHidden/>
              </w:rPr>
              <w:tab/>
            </w:r>
            <w:r>
              <w:rPr>
                <w:webHidden/>
              </w:rPr>
              <w:fldChar w:fldCharType="begin"/>
            </w:r>
            <w:r>
              <w:rPr>
                <w:webHidden/>
              </w:rPr>
              <w:instrText xml:space="preserve"> PAGEREF _Toc229577151 \h </w:instrText>
            </w:r>
            <w:r>
              <w:rPr>
                <w:webHidden/>
              </w:rPr>
            </w:r>
            <w:r>
              <w:rPr>
                <w:webHidden/>
              </w:rPr>
              <w:fldChar w:fldCharType="separate"/>
            </w:r>
            <w:r>
              <w:rPr>
                <w:webHidden/>
              </w:rPr>
              <w:t>24</w:t>
            </w:r>
            <w:r>
              <w:rPr>
                <w:webHidden/>
              </w:rPr>
              <w:fldChar w:fldCharType="end"/>
            </w:r>
          </w:hyperlink>
        </w:p>
        <w:p w14:paraId="1C28B39B" w14:textId="15D6F56C" w:rsidR="00BE25A8" w:rsidRDefault="00BE25A8">
          <w:pPr>
            <w:pStyle w:val="INNH3"/>
            <w:rPr>
              <w:rFonts w:eastAsiaTheme="minorEastAsia" w:cstheme="minorBidi"/>
              <w:kern w:val="2"/>
              <w:sz w:val="24"/>
              <w:lang w:eastAsia="nb-NO"/>
              <w14:ligatures w14:val="standardContextual"/>
            </w:rPr>
          </w:pPr>
          <w:hyperlink w:anchor="_Toc229577152" w:history="1">
            <w:r w:rsidRPr="007167F5">
              <w:rPr>
                <w:rStyle w:val="Hyperkobling"/>
              </w:rPr>
              <w:t>3.11.2</w:t>
            </w:r>
            <w:r>
              <w:rPr>
                <w:rFonts w:eastAsiaTheme="minorEastAsia" w:cstheme="minorBidi"/>
                <w:kern w:val="2"/>
                <w:sz w:val="24"/>
                <w:lang w:eastAsia="nb-NO"/>
                <w14:ligatures w14:val="standardContextual"/>
              </w:rPr>
              <w:tab/>
            </w:r>
            <w:r w:rsidRPr="007167F5">
              <w:rPr>
                <w:rStyle w:val="Hyperkobling"/>
              </w:rPr>
              <w:t>Spørretime for innbyggerne</w:t>
            </w:r>
            <w:r>
              <w:rPr>
                <w:webHidden/>
              </w:rPr>
              <w:tab/>
            </w:r>
            <w:r>
              <w:rPr>
                <w:webHidden/>
              </w:rPr>
              <w:fldChar w:fldCharType="begin"/>
            </w:r>
            <w:r>
              <w:rPr>
                <w:webHidden/>
              </w:rPr>
              <w:instrText xml:space="preserve"> PAGEREF _Toc229577152 \h </w:instrText>
            </w:r>
            <w:r>
              <w:rPr>
                <w:webHidden/>
              </w:rPr>
            </w:r>
            <w:r>
              <w:rPr>
                <w:webHidden/>
              </w:rPr>
              <w:fldChar w:fldCharType="separate"/>
            </w:r>
            <w:r>
              <w:rPr>
                <w:webHidden/>
              </w:rPr>
              <w:t>24</w:t>
            </w:r>
            <w:r>
              <w:rPr>
                <w:webHidden/>
              </w:rPr>
              <w:fldChar w:fldCharType="end"/>
            </w:r>
          </w:hyperlink>
        </w:p>
        <w:p w14:paraId="607F04AB" w14:textId="60979D46" w:rsidR="00BE25A8" w:rsidRDefault="00BE25A8">
          <w:pPr>
            <w:pStyle w:val="INNH3"/>
            <w:rPr>
              <w:rFonts w:eastAsiaTheme="minorEastAsia" w:cstheme="minorBidi"/>
              <w:kern w:val="2"/>
              <w:sz w:val="24"/>
              <w:lang w:eastAsia="nb-NO"/>
              <w14:ligatures w14:val="standardContextual"/>
            </w:rPr>
          </w:pPr>
          <w:hyperlink w:anchor="_Toc229577153" w:history="1">
            <w:r w:rsidRPr="007167F5">
              <w:rPr>
                <w:rStyle w:val="Hyperkobling"/>
              </w:rPr>
              <w:t>3.11.3</w:t>
            </w:r>
            <w:r>
              <w:rPr>
                <w:rFonts w:eastAsiaTheme="minorEastAsia" w:cstheme="minorBidi"/>
                <w:kern w:val="2"/>
                <w:sz w:val="24"/>
                <w:lang w:eastAsia="nb-NO"/>
                <w14:ligatures w14:val="standardContextual"/>
              </w:rPr>
              <w:tab/>
            </w:r>
            <w:r w:rsidRPr="007167F5">
              <w:rPr>
                <w:rStyle w:val="Hyperkobling"/>
              </w:rPr>
              <w:t>Utsendinger fra grupper eller enkeltpersoner</w:t>
            </w:r>
            <w:r>
              <w:rPr>
                <w:webHidden/>
              </w:rPr>
              <w:tab/>
            </w:r>
            <w:r>
              <w:rPr>
                <w:webHidden/>
              </w:rPr>
              <w:fldChar w:fldCharType="begin"/>
            </w:r>
            <w:r>
              <w:rPr>
                <w:webHidden/>
              </w:rPr>
              <w:instrText xml:space="preserve"> PAGEREF _Toc229577153 \h </w:instrText>
            </w:r>
            <w:r>
              <w:rPr>
                <w:webHidden/>
              </w:rPr>
            </w:r>
            <w:r>
              <w:rPr>
                <w:webHidden/>
              </w:rPr>
              <w:fldChar w:fldCharType="separate"/>
            </w:r>
            <w:r>
              <w:rPr>
                <w:webHidden/>
              </w:rPr>
              <w:t>24</w:t>
            </w:r>
            <w:r>
              <w:rPr>
                <w:webHidden/>
              </w:rPr>
              <w:fldChar w:fldCharType="end"/>
            </w:r>
          </w:hyperlink>
        </w:p>
        <w:p w14:paraId="03E2F947" w14:textId="5291872F" w:rsidR="00BE25A8" w:rsidRDefault="00BE25A8">
          <w:pPr>
            <w:pStyle w:val="INNH3"/>
            <w:rPr>
              <w:rFonts w:eastAsiaTheme="minorEastAsia" w:cstheme="minorBidi"/>
              <w:kern w:val="2"/>
              <w:sz w:val="24"/>
              <w:lang w:eastAsia="nb-NO"/>
              <w14:ligatures w14:val="standardContextual"/>
            </w:rPr>
          </w:pPr>
          <w:hyperlink w:anchor="_Toc229577154" w:history="1">
            <w:r w:rsidRPr="007167F5">
              <w:rPr>
                <w:rStyle w:val="Hyperkobling"/>
              </w:rPr>
              <w:t>3.11.4</w:t>
            </w:r>
            <w:r>
              <w:rPr>
                <w:rFonts w:eastAsiaTheme="minorEastAsia" w:cstheme="minorBidi"/>
                <w:kern w:val="2"/>
                <w:sz w:val="24"/>
                <w:lang w:eastAsia="nb-NO"/>
                <w14:ligatures w14:val="standardContextual"/>
              </w:rPr>
              <w:tab/>
            </w:r>
            <w:r w:rsidRPr="007167F5">
              <w:rPr>
                <w:rStyle w:val="Hyperkobling"/>
              </w:rPr>
              <w:t>Underskriftslister</w:t>
            </w:r>
            <w:r>
              <w:rPr>
                <w:webHidden/>
              </w:rPr>
              <w:tab/>
            </w:r>
            <w:r>
              <w:rPr>
                <w:webHidden/>
              </w:rPr>
              <w:fldChar w:fldCharType="begin"/>
            </w:r>
            <w:r>
              <w:rPr>
                <w:webHidden/>
              </w:rPr>
              <w:instrText xml:space="preserve"> PAGEREF _Toc229577154 \h </w:instrText>
            </w:r>
            <w:r>
              <w:rPr>
                <w:webHidden/>
              </w:rPr>
            </w:r>
            <w:r>
              <w:rPr>
                <w:webHidden/>
              </w:rPr>
              <w:fldChar w:fldCharType="separate"/>
            </w:r>
            <w:r>
              <w:rPr>
                <w:webHidden/>
              </w:rPr>
              <w:t>24</w:t>
            </w:r>
            <w:r>
              <w:rPr>
                <w:webHidden/>
              </w:rPr>
              <w:fldChar w:fldCharType="end"/>
            </w:r>
          </w:hyperlink>
        </w:p>
        <w:p w14:paraId="78D8D516" w14:textId="3581D483" w:rsidR="00CE59EB" w:rsidRDefault="006B5EBE">
          <w:pPr>
            <w:spacing w:after="0" w:line="240" w:lineRule="auto"/>
            <w:rPr>
              <w:b/>
              <w:bCs/>
            </w:rPr>
          </w:pPr>
          <w:r>
            <w:fldChar w:fldCharType="end"/>
          </w:r>
        </w:p>
      </w:sdtContent>
    </w:sdt>
    <w:bookmarkStart w:id="0" w:name="_Toc19549797" w:displacedByCustomXml="prev"/>
    <w:p w14:paraId="61BBDBDF" w14:textId="629E9577" w:rsidR="001A7C0C" w:rsidRDefault="001A7C0C">
      <w:pPr>
        <w:spacing w:after="0" w:line="240" w:lineRule="auto"/>
        <w:rPr>
          <w:rFonts w:asciiTheme="majorHAnsi" w:eastAsiaTheme="majorEastAsia" w:hAnsiTheme="majorHAnsi" w:cstheme="majorBidi"/>
          <w:b/>
          <w:color w:val="00918D" w:themeColor="accent6"/>
          <w:sz w:val="26"/>
          <w:szCs w:val="32"/>
        </w:rPr>
      </w:pPr>
      <w:r>
        <w:br w:type="page"/>
      </w:r>
    </w:p>
    <w:p w14:paraId="279120FB" w14:textId="3DE3A849" w:rsidR="00112716" w:rsidRPr="00654639" w:rsidRDefault="00112716" w:rsidP="00112716">
      <w:pPr>
        <w:pStyle w:val="Overskrift1"/>
        <w:numPr>
          <w:ilvl w:val="0"/>
          <w:numId w:val="21"/>
        </w:numPr>
      </w:pPr>
      <w:bookmarkStart w:id="1" w:name="_Toc229577041"/>
      <w:r w:rsidRPr="00654639">
        <w:lastRenderedPageBreak/>
        <w:t>INNLEDNING</w:t>
      </w:r>
      <w:bookmarkEnd w:id="0"/>
      <w:bookmarkEnd w:id="1"/>
      <w:r w:rsidRPr="00654639">
        <w:t xml:space="preserve"> </w:t>
      </w:r>
    </w:p>
    <w:p w14:paraId="05AB15C1" w14:textId="49FA9815" w:rsidR="00112716" w:rsidRDefault="00112716" w:rsidP="00112716">
      <w:r>
        <w:t xml:space="preserve">Dette reglementet inneholder reglement for folkevalgte organer </w:t>
      </w:r>
      <w:r w:rsidR="00BA50D2">
        <w:t xml:space="preserve">jf. kommuneloven § 5-13 </w:t>
      </w:r>
      <w:r>
        <w:t>og reglement for saksbehandlingen i folkevalgte organer</w:t>
      </w:r>
      <w:r w:rsidR="00BA50D2">
        <w:t xml:space="preserve"> jf. kommuneloven § 11-12</w:t>
      </w:r>
      <w:r>
        <w:t xml:space="preserve">. </w:t>
      </w:r>
    </w:p>
    <w:p w14:paraId="0F6E4C0E" w14:textId="7BE1AA6F" w:rsidR="00112716" w:rsidRDefault="00112716" w:rsidP="00112716">
      <w:r>
        <w:t>I reglement for</w:t>
      </w:r>
      <w:r w:rsidRPr="00654639">
        <w:t xml:space="preserve"> folkevalgte organer</w:t>
      </w:r>
      <w:r>
        <w:t xml:space="preserve"> </w:t>
      </w:r>
      <w:r w:rsidR="00B364F5">
        <w:t xml:space="preserve">– del 2 - </w:t>
      </w:r>
      <w:proofErr w:type="gramStart"/>
      <w:r>
        <w:t>fremgår</w:t>
      </w:r>
      <w:proofErr w:type="gramEnd"/>
      <w:r>
        <w:t xml:space="preserve"> hvilke folkevalgte organer</w:t>
      </w:r>
      <w:r w:rsidRPr="00654639">
        <w:t xml:space="preserve"> </w:t>
      </w:r>
      <w:r>
        <w:t>som finnes i Hammerfest kommune, herunder</w:t>
      </w:r>
      <w:r w:rsidRPr="00654639">
        <w:t xml:space="preserve"> </w:t>
      </w:r>
      <w:r>
        <w:t xml:space="preserve">de </w:t>
      </w:r>
      <w:r w:rsidRPr="00654639">
        <w:t xml:space="preserve">regler som gjelder for </w:t>
      </w:r>
      <w:r>
        <w:t>organets virkeområde,</w:t>
      </w:r>
      <w:r w:rsidRPr="00654639">
        <w:t xml:space="preserve"> </w:t>
      </w:r>
      <w:r>
        <w:t>sammensetning og</w:t>
      </w:r>
      <w:r w:rsidRPr="00654639">
        <w:t xml:space="preserve"> valg</w:t>
      </w:r>
      <w:r>
        <w:t>.</w:t>
      </w:r>
      <w:r w:rsidRPr="00654639">
        <w:t xml:space="preserve"> Hvilken </w:t>
      </w:r>
      <w:r>
        <w:t>vedtaks</w:t>
      </w:r>
      <w:r w:rsidRPr="00654639">
        <w:t xml:space="preserve">myndighet som ligger til det enkelte organ </w:t>
      </w:r>
      <w:proofErr w:type="gramStart"/>
      <w:r w:rsidRPr="00654639">
        <w:t>fremgår</w:t>
      </w:r>
      <w:proofErr w:type="gramEnd"/>
      <w:r w:rsidRPr="00654639">
        <w:t xml:space="preserve"> av Hammerfest kommunes delegeringsreglement.</w:t>
      </w:r>
    </w:p>
    <w:p w14:paraId="15687EBE" w14:textId="37717845" w:rsidR="00112716" w:rsidRPr="00654639" w:rsidRDefault="00112716" w:rsidP="00112716">
      <w:r>
        <w:t xml:space="preserve">I reglement for saksbehandlingen i folkevalgte organer </w:t>
      </w:r>
      <w:r w:rsidR="00B364F5">
        <w:t xml:space="preserve">– del 3 - </w:t>
      </w:r>
      <w:proofErr w:type="gramStart"/>
      <w:r>
        <w:t>fremgår</w:t>
      </w:r>
      <w:proofErr w:type="gramEnd"/>
      <w:r>
        <w:t xml:space="preserve"> nærmere regler for saksbehandlingen i folkevalgte organer.</w:t>
      </w:r>
    </w:p>
    <w:p w14:paraId="64D307B4" w14:textId="77777777" w:rsidR="00112716" w:rsidRPr="00654639" w:rsidRDefault="00112716" w:rsidP="00112716">
      <w:r>
        <w:t>Reglementene</w:t>
      </w:r>
      <w:r w:rsidRPr="00654639">
        <w:t xml:space="preserve"> gjelder for alle folkevalgte organer i Hammerfest kommune og gjelder så langt det ikke strider mot særskilt fastsatte </w:t>
      </w:r>
      <w:r>
        <w:t>bestemmelser</w:t>
      </w:r>
      <w:r w:rsidRPr="00654639">
        <w:t xml:space="preserve"> i lov eller reglement for enkeltorganer. </w:t>
      </w:r>
    </w:p>
    <w:p w14:paraId="0EDB6593" w14:textId="77777777" w:rsidR="00112716" w:rsidRPr="00654639" w:rsidRDefault="00112716" w:rsidP="00112716">
      <w:r w:rsidRPr="00654639">
        <w:t xml:space="preserve">For styrene for de kommunale foretakene gjelder foretakets vedtekter og kommuneloven kapittel 9.  </w:t>
      </w:r>
    </w:p>
    <w:p w14:paraId="11D4826F" w14:textId="77777777" w:rsidR="00112716" w:rsidRPr="00654639" w:rsidRDefault="00112716" w:rsidP="00112716">
      <w:r w:rsidRPr="00654639">
        <w:t>For eksterne styrer, råd og utvalg følger reglene av disse utvalgenes egne reglementer</w:t>
      </w:r>
      <w:r>
        <w:t xml:space="preserve"> og vedtekter</w:t>
      </w:r>
      <w:r w:rsidRPr="00654639">
        <w:t xml:space="preserve">. </w:t>
      </w:r>
    </w:p>
    <w:p w14:paraId="209CA17C" w14:textId="77777777" w:rsidR="00112716" w:rsidRDefault="00112716" w:rsidP="00112716">
      <w:bookmarkStart w:id="2" w:name="_Toc18054825"/>
      <w:r w:rsidRPr="00471862">
        <w:t>Kommuneloven kapittel 7 inneholder generelle krav til valgbarhet og gjennomføring av valg til folkevalgte organer som skal ligge til grunn ved alle valg</w:t>
      </w:r>
      <w:r>
        <w:t xml:space="preserve">, med mindre noe annet </w:t>
      </w:r>
      <w:proofErr w:type="gramStart"/>
      <w:r>
        <w:t>fremgår</w:t>
      </w:r>
      <w:proofErr w:type="gramEnd"/>
      <w:r>
        <w:t xml:space="preserve"> av særlovgivning eller dette reglement</w:t>
      </w:r>
      <w:r w:rsidRPr="00471862">
        <w:t>.</w:t>
      </w:r>
      <w:r w:rsidRPr="00425C38">
        <w:t xml:space="preserve"> </w:t>
      </w:r>
      <w:r>
        <w:t>Det gjøres særskilt oppmerksom på reglene om kjønnsbalanse ved valg i kommuneloven §§ 7-5, 7-6 og 7-7.</w:t>
      </w:r>
    </w:p>
    <w:p w14:paraId="33EBDEA0" w14:textId="77777777" w:rsidR="00112716" w:rsidRPr="00425C38" w:rsidRDefault="00112716" w:rsidP="00112716">
      <w:r>
        <w:t xml:space="preserve">Kommunestyret foretar selv valg til folkevalgte organer dersom ikke annet </w:t>
      </w:r>
      <w:proofErr w:type="gramStart"/>
      <w:r>
        <w:t>fremgår</w:t>
      </w:r>
      <w:proofErr w:type="gramEnd"/>
      <w:r>
        <w:t xml:space="preserve"> av lov eller Hammerfest kommunes delegeringsreglement. </w:t>
      </w:r>
    </w:p>
    <w:p w14:paraId="75E52274" w14:textId="1C93B5D3" w:rsidR="00112716" w:rsidRDefault="00112716" w:rsidP="00112716">
      <w:r w:rsidRPr="00425C38">
        <w:t xml:space="preserve">Valgene gjelder for hele kommunestyreperioden dersom ikke annet </w:t>
      </w:r>
      <w:proofErr w:type="gramStart"/>
      <w:r w:rsidRPr="00425C38">
        <w:t>fremgår</w:t>
      </w:r>
      <w:proofErr w:type="gramEnd"/>
      <w:r w:rsidRPr="00425C38">
        <w:t xml:space="preserve"> av lov eller dette reglement.</w:t>
      </w:r>
    </w:p>
    <w:p w14:paraId="7267BB24" w14:textId="6089E5B1" w:rsidR="00112716" w:rsidRDefault="00112716" w:rsidP="00112716">
      <w:pPr>
        <w:pStyle w:val="Overskrift1"/>
      </w:pPr>
      <w:bookmarkStart w:id="3" w:name="_Toc19549798"/>
      <w:bookmarkStart w:id="4" w:name="_Toc229577042"/>
      <w:r w:rsidRPr="00654639">
        <w:t xml:space="preserve">DE </w:t>
      </w:r>
      <w:r w:rsidR="00B10095">
        <w:t>FOLKEVALGTE</w:t>
      </w:r>
      <w:r w:rsidRPr="00654639">
        <w:t xml:space="preserve"> ORGANENE; OPPNEVNING OG SAMMENSETNING</w:t>
      </w:r>
      <w:bookmarkEnd w:id="2"/>
      <w:bookmarkEnd w:id="3"/>
      <w:bookmarkEnd w:id="4"/>
    </w:p>
    <w:p w14:paraId="1898A7AA" w14:textId="68C21E4F" w:rsidR="00112716" w:rsidRDefault="00112716" w:rsidP="00112716">
      <w:pPr>
        <w:pStyle w:val="Overskrift2"/>
      </w:pPr>
      <w:bookmarkStart w:id="5" w:name="_Toc18054826"/>
      <w:bookmarkStart w:id="6" w:name="_Toc19549799"/>
      <w:bookmarkStart w:id="7" w:name="_Toc229577043"/>
      <w:r w:rsidRPr="00654639">
        <w:t>Lovpålagte organer</w:t>
      </w:r>
      <w:bookmarkEnd w:id="5"/>
      <w:bookmarkEnd w:id="6"/>
      <w:bookmarkEnd w:id="7"/>
    </w:p>
    <w:p w14:paraId="4251BEBB" w14:textId="02BD8E2A" w:rsidR="00112716" w:rsidRPr="00654639" w:rsidRDefault="00112716" w:rsidP="00112716">
      <w:pPr>
        <w:pStyle w:val="Overskrift3"/>
      </w:pPr>
      <w:bookmarkStart w:id="8" w:name="_Toc18054827"/>
      <w:bookmarkStart w:id="9" w:name="_Toc19549800"/>
      <w:bookmarkStart w:id="10" w:name="_Toc229577044"/>
      <w:r w:rsidRPr="00654639">
        <w:t>Kommunestyret</w:t>
      </w:r>
      <w:bookmarkEnd w:id="8"/>
      <w:bookmarkEnd w:id="9"/>
      <w:bookmarkEnd w:id="10"/>
      <w:r w:rsidRPr="00654639">
        <w:t xml:space="preserve"> </w:t>
      </w:r>
    </w:p>
    <w:p w14:paraId="550EEB8B" w14:textId="77777777" w:rsidR="00112716" w:rsidRPr="00654639" w:rsidRDefault="00112716" w:rsidP="008866AC">
      <w:r w:rsidRPr="00654639">
        <w:t xml:space="preserve">Kommunestyret er det øverste organet i kommunen. Kommunestyret treffer vedtak på vegne av kommunen hvis ikke annet følger av lov eller delegasjonsreglement. </w:t>
      </w:r>
    </w:p>
    <w:p w14:paraId="386F04A5" w14:textId="06F3B94A" w:rsidR="00112716" w:rsidRDefault="00112716" w:rsidP="00112716">
      <w:r w:rsidRPr="00654639">
        <w:t xml:space="preserve">Kommunestyret i Hammerfest </w:t>
      </w:r>
      <w:r w:rsidR="00720B65" w:rsidRPr="006C40B4">
        <w:t>har 29</w:t>
      </w:r>
      <w:r w:rsidR="00542CB9" w:rsidRPr="006C40B4">
        <w:t xml:space="preserve"> </w:t>
      </w:r>
      <w:r w:rsidRPr="006C40B4">
        <w:t>medlemmer.</w:t>
      </w:r>
      <w:r w:rsidRPr="00654639">
        <w:t xml:space="preserve"> </w:t>
      </w:r>
    </w:p>
    <w:p w14:paraId="1611FCEB" w14:textId="77777777" w:rsidR="00112716" w:rsidRDefault="00112716" w:rsidP="00112716">
      <w:r w:rsidRPr="00654639">
        <w:t xml:space="preserve">Kommunestyrets medlemmer og varamedlemmer velges etter regler fastsatt i valgloven. </w:t>
      </w:r>
    </w:p>
    <w:p w14:paraId="3A1156C2" w14:textId="12D25D44" w:rsidR="00112716" w:rsidRPr="00654639" w:rsidRDefault="00112716" w:rsidP="00112716">
      <w:pPr>
        <w:pStyle w:val="Overskrift3"/>
      </w:pPr>
      <w:bookmarkStart w:id="11" w:name="_Toc18054828"/>
      <w:bookmarkStart w:id="12" w:name="_Toc19549801"/>
      <w:bookmarkStart w:id="13" w:name="_Toc229577045"/>
      <w:r w:rsidRPr="00654639">
        <w:t>Formannskapet</w:t>
      </w:r>
      <w:bookmarkEnd w:id="11"/>
      <w:bookmarkEnd w:id="12"/>
      <w:bookmarkEnd w:id="13"/>
      <w:r w:rsidRPr="00654639">
        <w:t xml:space="preserve"> </w:t>
      </w:r>
    </w:p>
    <w:p w14:paraId="463A351B" w14:textId="795ED0A1" w:rsidR="00112716" w:rsidRPr="00654639" w:rsidRDefault="00112716" w:rsidP="00112716">
      <w:r w:rsidRPr="00654639">
        <w:t xml:space="preserve">Formannskapet er et saksforberedende organ for kommunestyret og kan tildeles vedtaksmyndighet i alle saker hvis ikke annet følger av lov. </w:t>
      </w:r>
      <w:r>
        <w:t xml:space="preserve">Formannskapet er kommunens økonomiutvalg og </w:t>
      </w:r>
      <w:r w:rsidR="00D9644B">
        <w:t>samferdselsutvalg</w:t>
      </w:r>
      <w:r>
        <w:t>, og har ansvar for kommunens overordnede arbeidsgiverpolitikk.</w:t>
      </w:r>
      <w:r w:rsidR="00D9644B">
        <w:t xml:space="preserve"> Formannskapet er kommunens klageinstans etter forvaltningsloven § 28 annet ledd.</w:t>
      </w:r>
    </w:p>
    <w:p w14:paraId="4214247A" w14:textId="01F1071F" w:rsidR="00112716" w:rsidRDefault="00112716" w:rsidP="00112716">
      <w:r w:rsidRPr="00654639">
        <w:t>Formannskapet i Hammerfest kommune har</w:t>
      </w:r>
      <w:r w:rsidRPr="00542CB9">
        <w:t xml:space="preserve"> </w:t>
      </w:r>
      <w:r w:rsidR="00542CB9">
        <w:t xml:space="preserve">9 </w:t>
      </w:r>
      <w:r w:rsidRPr="00654639">
        <w:t xml:space="preserve">medlemmer. </w:t>
      </w:r>
    </w:p>
    <w:p w14:paraId="19C823BB" w14:textId="77777777" w:rsidR="00112716" w:rsidRDefault="00112716" w:rsidP="00112716">
      <w:r w:rsidRPr="00654639">
        <w:lastRenderedPageBreak/>
        <w:t xml:space="preserve">Formannskapets medlemmer og varamedlemmer velges for fire år av og blant medlemmene i kommunestyret i det konstituerende kommunestyremøtet etter kommunevalget, jf. kommuneloven §§ 5-6 og 7-1 tredje ledd. </w:t>
      </w:r>
    </w:p>
    <w:p w14:paraId="21F096F7" w14:textId="01D42418" w:rsidR="00112716" w:rsidRPr="00654639" w:rsidRDefault="00112716" w:rsidP="00112716">
      <w:pPr>
        <w:pStyle w:val="Overskrift3"/>
      </w:pPr>
      <w:bookmarkStart w:id="14" w:name="_Toc18054829"/>
      <w:bookmarkStart w:id="15" w:name="_Toc19549802"/>
      <w:bookmarkStart w:id="16" w:name="_Toc229577046"/>
      <w:r w:rsidRPr="00654639">
        <w:t>Ordfører og varaordfører</w:t>
      </w:r>
      <w:bookmarkEnd w:id="14"/>
      <w:bookmarkEnd w:id="15"/>
      <w:bookmarkEnd w:id="16"/>
      <w:r w:rsidRPr="00654639">
        <w:t xml:space="preserve"> </w:t>
      </w:r>
    </w:p>
    <w:p w14:paraId="25DC4086" w14:textId="77777777" w:rsidR="00112716" w:rsidRPr="00654639" w:rsidRDefault="00112716" w:rsidP="00112716">
      <w:r w:rsidRPr="00654639">
        <w:t xml:space="preserve">Ordføreren er kommunens fremste representant og ivaretar de gjøremål som er tillagt ham eller henne i lover, forskrifter og reglement. </w:t>
      </w:r>
    </w:p>
    <w:p w14:paraId="0DA41067" w14:textId="77777777" w:rsidR="00112716" w:rsidRPr="00654639" w:rsidRDefault="00112716" w:rsidP="00112716">
      <w:r w:rsidRPr="00654639">
        <w:t xml:space="preserve">Ordfører og varaordfører velges blant formannskapets medlemmer i det konstituerende kommunestyremøtet etter kommunevalget, jf. kommuneloven §§ 6-2 og 7-1 tredje ledd. Den som skal velges må ha samtykket til å stille til valg. Valget gjelder for hele valgperioden. </w:t>
      </w:r>
    </w:p>
    <w:p w14:paraId="6A15E9FA" w14:textId="77777777" w:rsidR="00112716" w:rsidRPr="00654639" w:rsidRDefault="00112716" w:rsidP="00112716">
      <w:r w:rsidRPr="00654639">
        <w:t xml:space="preserve">Ordfører er møteleder i kommunestyret og formannskapet, og sørger for innkalling til møter i kommunestyret og formannskapet. Ordføreren plikter å sørge for tilstrekkelig veiledning og opplæring av kommunestyret og formannskapet sine medlemmer. </w:t>
      </w:r>
    </w:p>
    <w:p w14:paraId="65BDFC40" w14:textId="77777777" w:rsidR="00112716" w:rsidRPr="00654639" w:rsidRDefault="00112716" w:rsidP="00112716">
      <w:r w:rsidRPr="00654639">
        <w:t xml:space="preserve">Ordføreren har møte-, tale - og forslagsrett i alle kommunale folkevalgte organer. I kontrollutvalget har ordfører likevel bare møte – og talerett. Ordfører har bare stemmerett i organer der hun eller han er valgt medlem. </w:t>
      </w:r>
    </w:p>
    <w:p w14:paraId="44831AB0" w14:textId="35F7E7A2" w:rsidR="00112716" w:rsidRPr="00654639" w:rsidRDefault="00112716" w:rsidP="00112716">
      <w:r w:rsidRPr="00654639">
        <w:t xml:space="preserve">Ordføreren skal holde seg underrettet om saker av særlig interesse for kommunen. Ordføreren skal holde seg orientert om kommunens økonomi og skal påse at også kommunestyret og formannskapet blir holdt underrettet om den økonomiske situasjonen i kommunen. </w:t>
      </w:r>
    </w:p>
    <w:p w14:paraId="55EE00B8" w14:textId="77777777" w:rsidR="00E95312" w:rsidRDefault="00112716" w:rsidP="00112716">
      <w:r w:rsidRPr="00654639">
        <w:t xml:space="preserve">Ordføreren kan kreve at administrasjonen fremskaffer opplysninger, avgir uttalelser og utreder og eventuelt fremmer for politisk behandling aktuelle saker. Ordføreren overvåker at vedtak i kommunestyret og formannskapet blir satt i verk. </w:t>
      </w:r>
    </w:p>
    <w:p w14:paraId="74A399F1" w14:textId="0C20807D" w:rsidR="00112716" w:rsidRDefault="00E95312" w:rsidP="00112716">
      <w:r>
        <w:t>Ordfører skal informere kommunestyret om hvilke arbeidsoppgaver som er tillagt varaordfører.</w:t>
      </w:r>
    </w:p>
    <w:p w14:paraId="472AE524" w14:textId="4CB21453" w:rsidR="00112716" w:rsidRPr="00654639" w:rsidRDefault="00112716" w:rsidP="00112716">
      <w:pPr>
        <w:pStyle w:val="Overskrift3"/>
      </w:pPr>
      <w:bookmarkStart w:id="17" w:name="_Toc18054830"/>
      <w:bookmarkStart w:id="18" w:name="_Toc19549803"/>
      <w:bookmarkStart w:id="19" w:name="_Toc229577047"/>
      <w:r w:rsidRPr="00654639">
        <w:t>Kontrollutvalg</w:t>
      </w:r>
      <w:bookmarkEnd w:id="17"/>
      <w:bookmarkEnd w:id="18"/>
      <w:bookmarkEnd w:id="19"/>
      <w:r w:rsidRPr="00654639">
        <w:t xml:space="preserve"> </w:t>
      </w:r>
    </w:p>
    <w:p w14:paraId="53A57E3A" w14:textId="77777777" w:rsidR="00112716" w:rsidRPr="00654639" w:rsidRDefault="00112716" w:rsidP="00112716">
      <w:r w:rsidRPr="00654639">
        <w:t>Kontrollutvalget skal føre løpende kontroll av kommunens virksomhet på vegne av kommunestyret. Kontrollutvalgets virksomhet følger av kommuneloven kapittel 23.</w:t>
      </w:r>
    </w:p>
    <w:p w14:paraId="0EE86358" w14:textId="77777777" w:rsidR="00112716" w:rsidRPr="00654639" w:rsidRDefault="00112716" w:rsidP="00112716">
      <w:r w:rsidRPr="00654639">
        <w:t xml:space="preserve">Kontrollutvalget i Hammerfest skal ha </w:t>
      </w:r>
      <w:r w:rsidRPr="00542CB9">
        <w:t xml:space="preserve">fem </w:t>
      </w:r>
      <w:r w:rsidRPr="00654639">
        <w:t xml:space="preserve">medlemmer. Kontrollutvalget velges av kommunestyret og trer i funksjon fra det konstituerende kommunestyremøtet. </w:t>
      </w:r>
    </w:p>
    <w:p w14:paraId="0437EC82" w14:textId="07E8A68A" w:rsidR="00112716" w:rsidRPr="00654639" w:rsidRDefault="00112716" w:rsidP="00112716">
      <w:r w:rsidRPr="00654639">
        <w:t>Kommunestyret velger selv leder, nestleder og øvrige medlemmer og varamedlemmer til utvalget. Lederen kan ikke være av samme parti eller tilhøre samme gruppe som ordføreren. Minst ett av medlemmene skal velges blant kommunestyrets faste medlemmer.</w:t>
      </w:r>
      <w:r w:rsidR="00542CB9">
        <w:t xml:space="preserve"> I Hammerfest kommune skal flertallet i kontrollutvalget ikke være fra samme parti eller tilhøre samme gruppe som ordfører. </w:t>
      </w:r>
    </w:p>
    <w:p w14:paraId="7078D9EA" w14:textId="77777777" w:rsidR="00112716" w:rsidRPr="00654639" w:rsidRDefault="00112716" w:rsidP="00112716">
      <w:r w:rsidRPr="00654639">
        <w:t xml:space="preserve">Kommuneloven § 23-1 inneholder særskilte vilkår om valgbarhet. </w:t>
      </w:r>
    </w:p>
    <w:p w14:paraId="674CEA08" w14:textId="77777777" w:rsidR="00112716" w:rsidRDefault="00112716" w:rsidP="00112716">
      <w:r w:rsidRPr="00654639">
        <w:t xml:space="preserve">Kommunestyret kan når som helst velge medlemmer til </w:t>
      </w:r>
      <w:r>
        <w:t>kontroll</w:t>
      </w:r>
      <w:r w:rsidRPr="00654639">
        <w:t xml:space="preserve">utvalget på nytt. Ved utskiftning av ett eller flere medlemmer i kontrollutvalget skal det foretas nyvalg av samtlige medlemmer. </w:t>
      </w:r>
    </w:p>
    <w:p w14:paraId="7F82036F" w14:textId="2FA7564C" w:rsidR="00112716" w:rsidRPr="00654639" w:rsidRDefault="00112716" w:rsidP="00112716">
      <w:pPr>
        <w:pStyle w:val="Overskrift3"/>
      </w:pPr>
      <w:bookmarkStart w:id="20" w:name="_Toc18054831"/>
      <w:bookmarkStart w:id="21" w:name="_Toc19549804"/>
      <w:bookmarkStart w:id="22" w:name="_Toc229577048"/>
      <w:r w:rsidRPr="00654639">
        <w:t>Partssammensatt utvalg (administrasjonsutvalg)</w:t>
      </w:r>
      <w:bookmarkEnd w:id="20"/>
      <w:bookmarkEnd w:id="21"/>
      <w:bookmarkEnd w:id="22"/>
      <w:r w:rsidRPr="00654639">
        <w:t xml:space="preserve"> </w:t>
      </w:r>
    </w:p>
    <w:p w14:paraId="39CAB8C7" w14:textId="77777777" w:rsidR="00112716" w:rsidRPr="00654639" w:rsidRDefault="00112716" w:rsidP="00112716">
      <w:r w:rsidRPr="00654639">
        <w:t xml:space="preserve">Partssammensatt utvalg (administrasjonsutvalg) behandler saker som gjelder forholdet mellom de ansatte og kommunen som arbeidsgiver, jf. kommuneloven § 5-11. </w:t>
      </w:r>
    </w:p>
    <w:p w14:paraId="311F8316" w14:textId="77777777" w:rsidR="00112716" w:rsidRPr="00654639" w:rsidRDefault="00112716" w:rsidP="00112716">
      <w:r w:rsidRPr="00654639">
        <w:lastRenderedPageBreak/>
        <w:t xml:space="preserve">I Hammerfest kommune består administrasjonsutvalget av medlemmene av formannskapet utvidet med </w:t>
      </w:r>
      <w:r w:rsidRPr="00542CB9">
        <w:t xml:space="preserve">tre </w:t>
      </w:r>
      <w:r w:rsidRPr="00654639">
        <w:t xml:space="preserve">representanter fra de ansatte. Kommunestyret velger kommunens representanter og utvalgets leder og nestleder blant disse. </w:t>
      </w:r>
    </w:p>
    <w:p w14:paraId="20F49FD6" w14:textId="77777777" w:rsidR="00112716" w:rsidRDefault="00112716" w:rsidP="00112716">
      <w:r w:rsidRPr="00654639">
        <w:t>De ansattes representanter velges av og blant de ansatte for to år av gangen. For de ansattes representanter gjelder valgbarhetsreglene i §§ 7-2 og 7-3, med unntak av bostedskravet.</w:t>
      </w:r>
    </w:p>
    <w:p w14:paraId="3CDEFD6D" w14:textId="7FF37F79" w:rsidR="00112716" w:rsidRPr="00654639" w:rsidRDefault="00112716" w:rsidP="00112716">
      <w:pPr>
        <w:pStyle w:val="Overskrift3"/>
      </w:pPr>
      <w:bookmarkStart w:id="23" w:name="_Toc18054832"/>
      <w:bookmarkStart w:id="24" w:name="_Toc19549805"/>
      <w:bookmarkStart w:id="25" w:name="_Toc229577049"/>
      <w:r w:rsidRPr="00654639">
        <w:t>Eldreråd</w:t>
      </w:r>
      <w:bookmarkEnd w:id="23"/>
      <w:bookmarkEnd w:id="24"/>
      <w:bookmarkEnd w:id="25"/>
      <w:r w:rsidRPr="00654639">
        <w:t xml:space="preserve"> </w:t>
      </w:r>
    </w:p>
    <w:p w14:paraId="51AD154A" w14:textId="77777777" w:rsidR="00112716" w:rsidRPr="00654639" w:rsidRDefault="00112716" w:rsidP="00112716">
      <w:r w:rsidRPr="00654639">
        <w:t>Eldrerådet er et rådgivende organ for kommunen som har rett til å uttale seg i saker som gjelder eldre.</w:t>
      </w:r>
    </w:p>
    <w:p w14:paraId="781697CA" w14:textId="77777777" w:rsidR="00112716" w:rsidRPr="00654639" w:rsidRDefault="00112716" w:rsidP="00112716">
      <w:r w:rsidRPr="00654639">
        <w:t xml:space="preserve">Eldrerådet i Hammerfest kommune består av </w:t>
      </w:r>
      <w:r w:rsidRPr="00542CB9">
        <w:t xml:space="preserve">syv </w:t>
      </w:r>
      <w:r w:rsidRPr="00654639">
        <w:t xml:space="preserve">medlemmer.  </w:t>
      </w:r>
    </w:p>
    <w:p w14:paraId="15CA0D68" w14:textId="77777777" w:rsidR="00112716" w:rsidRDefault="00112716" w:rsidP="00112716">
      <w:r w:rsidRPr="00654639">
        <w:t xml:space="preserve">Flertallet av medlemmene i eldrerådet skal på valgtidspunktet ha fylt 60 år. </w:t>
      </w:r>
      <w:r w:rsidRPr="00542CB9">
        <w:t xml:space="preserve">Fire </w:t>
      </w:r>
      <w:r w:rsidRPr="00654639">
        <w:t xml:space="preserve">medlemmer foreslås av Hammerfest og Kvalsund pensjonistforening. </w:t>
      </w:r>
    </w:p>
    <w:p w14:paraId="6F59F56F" w14:textId="27FA58AB" w:rsidR="001B7A0B" w:rsidRDefault="00112716" w:rsidP="00112716">
      <w:r w:rsidRPr="00654639">
        <w:t xml:space="preserve">Eldrerådet velger selv sin leder og nestleder blant medlemmene. </w:t>
      </w:r>
      <w:r w:rsidR="00542CB9">
        <w:t xml:space="preserve">Pensjonistforeningen og de politisk valgte representantene </w:t>
      </w:r>
      <w:r w:rsidR="00720B65">
        <w:t xml:space="preserve">kan </w:t>
      </w:r>
      <w:r w:rsidR="00542CB9">
        <w:t xml:space="preserve">rullere på ledervervet to år inn i valgperioden. </w:t>
      </w:r>
    </w:p>
    <w:p w14:paraId="6BB71835" w14:textId="51130DFC" w:rsidR="001B7A0B" w:rsidRPr="00DD2414" w:rsidRDefault="001B7A0B" w:rsidP="00112716">
      <w:r w:rsidRPr="00DD2414">
        <w:t>Medlemmene av rådet har møte – og talerett i folkevalgte organer.</w:t>
      </w:r>
    </w:p>
    <w:p w14:paraId="322D4483" w14:textId="0C8FD400" w:rsidR="00112716" w:rsidRPr="00DD2414" w:rsidRDefault="00112716" w:rsidP="00112716">
      <w:pPr>
        <w:pStyle w:val="Overskrift3"/>
      </w:pPr>
      <w:bookmarkStart w:id="26" w:name="_Toc18054833"/>
      <w:bookmarkStart w:id="27" w:name="_Toc19549806"/>
      <w:bookmarkStart w:id="28" w:name="_Toc229577050"/>
      <w:r w:rsidRPr="00DD2414">
        <w:t xml:space="preserve">Råd for </w:t>
      </w:r>
      <w:bookmarkEnd w:id="26"/>
      <w:bookmarkEnd w:id="27"/>
      <w:r w:rsidR="00B364F5">
        <w:t>personer med funksjonsnedsettelse</w:t>
      </w:r>
      <w:bookmarkEnd w:id="28"/>
    </w:p>
    <w:p w14:paraId="0DAA34E7" w14:textId="4AB2FBB9" w:rsidR="00112716" w:rsidRPr="00DD2414" w:rsidRDefault="00112716" w:rsidP="00112716">
      <w:r w:rsidRPr="00DD2414">
        <w:t>Råd</w:t>
      </w:r>
      <w:r w:rsidR="00542CB9">
        <w:t>et</w:t>
      </w:r>
      <w:r w:rsidRPr="00DD2414">
        <w:t xml:space="preserve"> for </w:t>
      </w:r>
      <w:r w:rsidR="00B364F5">
        <w:t xml:space="preserve">personer med funksjonsnedsettelse </w:t>
      </w:r>
      <w:r w:rsidRPr="00DD2414">
        <w:t xml:space="preserve">er et rådgivende organ for kommunen som har rett til å uttale seg i saker som gjelder personer med funksjonsnedsettelse. </w:t>
      </w:r>
    </w:p>
    <w:p w14:paraId="55BC3731" w14:textId="43AD50D5" w:rsidR="00112716" w:rsidRPr="00DD2414" w:rsidRDefault="00112716" w:rsidP="00112716">
      <w:r w:rsidRPr="00DD2414">
        <w:t>Råd</w:t>
      </w:r>
      <w:r w:rsidR="00B364F5">
        <w:t>et</w:t>
      </w:r>
      <w:r w:rsidRPr="00DD2414">
        <w:t xml:space="preserve"> for </w:t>
      </w:r>
      <w:r w:rsidR="00B364F5">
        <w:t xml:space="preserve">personer med funksjonsnedsettelse </w:t>
      </w:r>
      <w:r w:rsidRPr="00DD2414">
        <w:t xml:space="preserve">i Hammerfest kommune består av </w:t>
      </w:r>
      <w:r w:rsidRPr="00542CB9">
        <w:t xml:space="preserve">syv </w:t>
      </w:r>
      <w:r w:rsidRPr="00DD2414">
        <w:t xml:space="preserve">medlemmer. </w:t>
      </w:r>
      <w:r w:rsidRPr="00542CB9">
        <w:t xml:space="preserve">Fire </w:t>
      </w:r>
      <w:r w:rsidRPr="00DD2414">
        <w:t xml:space="preserve">medlemmer foreslås av de funksjonshemmedes organisasjoner i henhold til </w:t>
      </w:r>
      <w:r w:rsidR="00B364F5">
        <w:t>reglement</w:t>
      </w:r>
      <w:r w:rsidR="00542CB9">
        <w:t xml:space="preserve"> </w:t>
      </w:r>
      <w:r w:rsidRPr="00DD2414">
        <w:t>for råd</w:t>
      </w:r>
      <w:r w:rsidR="00B364F5">
        <w:t>et</w:t>
      </w:r>
      <w:r w:rsidRPr="00DD2414">
        <w:t xml:space="preserve"> for</w:t>
      </w:r>
      <w:r w:rsidR="00B364F5">
        <w:t xml:space="preserve"> personer med funksjonsnedsettelse</w:t>
      </w:r>
      <w:r w:rsidRPr="00DD2414">
        <w:t>.</w:t>
      </w:r>
    </w:p>
    <w:p w14:paraId="309E3243" w14:textId="132547A2" w:rsidR="00112716" w:rsidRPr="00DD2414" w:rsidRDefault="00112716" w:rsidP="00112716">
      <w:r w:rsidRPr="00DD2414">
        <w:t>Råd</w:t>
      </w:r>
      <w:r w:rsidR="00B364F5">
        <w:t>et</w:t>
      </w:r>
      <w:r w:rsidRPr="00DD2414">
        <w:t xml:space="preserve"> for </w:t>
      </w:r>
      <w:r w:rsidR="00B364F5">
        <w:t xml:space="preserve">personer med funksjonsnedsettelse </w:t>
      </w:r>
      <w:r w:rsidRPr="00DD2414">
        <w:t xml:space="preserve">velger selv sin leder og nestleder blant medlemmene. </w:t>
      </w:r>
    </w:p>
    <w:p w14:paraId="73A7D86C" w14:textId="6DF612AC" w:rsidR="001B7A0B" w:rsidRPr="00DD2414" w:rsidRDefault="001B7A0B" w:rsidP="00112716">
      <w:r w:rsidRPr="00DD2414">
        <w:t>Medlemmene av rådet har møte – og talerett i folkevalgte organer.</w:t>
      </w:r>
    </w:p>
    <w:p w14:paraId="19F7B371" w14:textId="5BB905C2" w:rsidR="00112716" w:rsidRPr="00DD2414" w:rsidRDefault="00112716" w:rsidP="00112716">
      <w:pPr>
        <w:pStyle w:val="Overskrift3"/>
      </w:pPr>
      <w:bookmarkStart w:id="29" w:name="_Toc18054834"/>
      <w:bookmarkStart w:id="30" w:name="_Toc19549807"/>
      <w:bookmarkStart w:id="31" w:name="_Toc229577051"/>
      <w:r w:rsidRPr="00DD2414">
        <w:t>Ungdomsråd</w:t>
      </w:r>
      <w:bookmarkEnd w:id="29"/>
      <w:bookmarkEnd w:id="30"/>
      <w:bookmarkEnd w:id="31"/>
      <w:r w:rsidRPr="00DD2414">
        <w:t xml:space="preserve">  </w:t>
      </w:r>
    </w:p>
    <w:p w14:paraId="4EABBA03" w14:textId="77777777" w:rsidR="00112716" w:rsidRPr="00DD2414" w:rsidRDefault="00112716" w:rsidP="00112716">
      <w:r w:rsidRPr="00DD2414">
        <w:t>Ungdomsrådet er et rådgivende organ for kommunen som har rett til å uttale seg i saker som gjelder ungdom.</w:t>
      </w:r>
    </w:p>
    <w:p w14:paraId="2D0BD544" w14:textId="77777777" w:rsidR="00112716" w:rsidRPr="00DD2414" w:rsidRDefault="00112716" w:rsidP="00112716">
      <w:r w:rsidRPr="00DD2414">
        <w:t xml:space="preserve">Hammerfest ungdomsråd består av </w:t>
      </w:r>
      <w:r w:rsidRPr="00542CB9">
        <w:t xml:space="preserve">13 </w:t>
      </w:r>
      <w:r w:rsidRPr="00DD2414">
        <w:t xml:space="preserve">medlemmer og </w:t>
      </w:r>
      <w:r w:rsidRPr="00542CB9">
        <w:t xml:space="preserve">13 </w:t>
      </w:r>
      <w:r w:rsidRPr="00DD2414">
        <w:t xml:space="preserve">varamedlemmer. Valg foregår hver høst. Medlemmene velges for et skoleår om gangen. </w:t>
      </w:r>
    </w:p>
    <w:p w14:paraId="3A0152D1" w14:textId="7F14AB03" w:rsidR="00112716" w:rsidRPr="00DD2414" w:rsidRDefault="00B364F5" w:rsidP="00112716">
      <w:r>
        <w:t>Forslag til m</w:t>
      </w:r>
      <w:r w:rsidR="00112716" w:rsidRPr="00DD2414">
        <w:t xml:space="preserve">edlemmer og varamedlemmer til ungdomsrådet </w:t>
      </w:r>
      <w:r>
        <w:t xml:space="preserve">fremsettes av en egen valgkomite i henhold til reglement for ungdomsrådet punkt 2. </w:t>
      </w:r>
    </w:p>
    <w:p w14:paraId="5FD2EFD8" w14:textId="21E5DE1D" w:rsidR="00112716" w:rsidRPr="00DD2414" w:rsidRDefault="00112716" w:rsidP="00112716">
      <w:r w:rsidRPr="00DD2414">
        <w:t>Ungdomsrådet velger selv sin leder og nestleder blant medlemmene.</w:t>
      </w:r>
    </w:p>
    <w:p w14:paraId="0A86C053" w14:textId="483545AF" w:rsidR="001B7A0B" w:rsidRDefault="001B7A0B" w:rsidP="00112716">
      <w:r w:rsidRPr="00DD2414">
        <w:t>Medlemmene av rådet har møte – og talerett i folkevalgte organer.</w:t>
      </w:r>
    </w:p>
    <w:p w14:paraId="7B6A8A66" w14:textId="67382DFA" w:rsidR="00112716" w:rsidRPr="00654639" w:rsidRDefault="00112716" w:rsidP="00112716">
      <w:pPr>
        <w:pStyle w:val="Overskrift3"/>
      </w:pPr>
      <w:bookmarkStart w:id="32" w:name="_Toc18054838"/>
      <w:bookmarkStart w:id="33" w:name="_Toc19549808"/>
      <w:bookmarkStart w:id="34" w:name="_Toc229577052"/>
      <w:r w:rsidRPr="00654639">
        <w:t>Valgstyre</w:t>
      </w:r>
      <w:bookmarkEnd w:id="32"/>
      <w:r>
        <w:t>t</w:t>
      </w:r>
      <w:bookmarkEnd w:id="33"/>
      <w:bookmarkEnd w:id="34"/>
      <w:r w:rsidRPr="00654639">
        <w:t xml:space="preserve"> </w:t>
      </w:r>
    </w:p>
    <w:p w14:paraId="414C6869" w14:textId="77777777" w:rsidR="00112716" w:rsidRDefault="00112716" w:rsidP="00112716">
      <w:r>
        <w:t>Valgstyret har ansvaret for den praktiske gjennomføringen av valg i henhold til valgloven § 4-1.</w:t>
      </w:r>
    </w:p>
    <w:p w14:paraId="2B4E59A4" w14:textId="77777777" w:rsidR="00112716" w:rsidRPr="00654639" w:rsidRDefault="00112716" w:rsidP="00112716">
      <w:r w:rsidRPr="00654639">
        <w:t>I Hammerfest</w:t>
      </w:r>
      <w:r>
        <w:t xml:space="preserve"> kommune</w:t>
      </w:r>
      <w:r w:rsidRPr="00654639">
        <w:t xml:space="preserve"> utgjør </w:t>
      </w:r>
      <w:r w:rsidRPr="000F4BE8">
        <w:t xml:space="preserve">formannskapet </w:t>
      </w:r>
      <w:r w:rsidRPr="00654639">
        <w:t>valgstyret.</w:t>
      </w:r>
      <w:r>
        <w:t xml:space="preserve"> Ordfører er valgstyrets leder.</w:t>
      </w:r>
      <w:r w:rsidRPr="00654639">
        <w:t xml:space="preserve"> </w:t>
      </w:r>
    </w:p>
    <w:p w14:paraId="77D1A5B7" w14:textId="3CBA6570" w:rsidR="00112716" w:rsidRPr="00B2073F" w:rsidRDefault="00112716" w:rsidP="00112716">
      <w:pPr>
        <w:pStyle w:val="Overskrift2"/>
      </w:pPr>
      <w:bookmarkStart w:id="35" w:name="_Toc18054839"/>
      <w:bookmarkStart w:id="36" w:name="_Toc19549809"/>
      <w:bookmarkStart w:id="37" w:name="_Toc229577053"/>
      <w:r w:rsidRPr="00B2073F">
        <w:lastRenderedPageBreak/>
        <w:t>Øvrige utvalg</w:t>
      </w:r>
      <w:bookmarkEnd w:id="35"/>
      <w:bookmarkEnd w:id="36"/>
      <w:bookmarkEnd w:id="37"/>
      <w:r w:rsidRPr="00B2073F">
        <w:t xml:space="preserve"> </w:t>
      </w:r>
    </w:p>
    <w:p w14:paraId="6F8BC5D5" w14:textId="30400782" w:rsidR="00112716" w:rsidRPr="00654639" w:rsidRDefault="00112716" w:rsidP="00112716">
      <w:pPr>
        <w:pStyle w:val="Overskrift3"/>
      </w:pPr>
      <w:bookmarkStart w:id="38" w:name="_Toc19549810"/>
      <w:bookmarkStart w:id="39" w:name="_Toc229577054"/>
      <w:r w:rsidRPr="00654639">
        <w:t>Generelt om utvalgenes oppgaver og myndighet</w:t>
      </w:r>
      <w:bookmarkEnd w:id="38"/>
      <w:bookmarkEnd w:id="39"/>
      <w:r w:rsidRPr="00654639">
        <w:t xml:space="preserve"> </w:t>
      </w:r>
    </w:p>
    <w:p w14:paraId="603181E6" w14:textId="57D01496" w:rsidR="00112716" w:rsidRPr="00654639" w:rsidRDefault="00112716" w:rsidP="00112716">
      <w:r w:rsidRPr="00654639">
        <w:t xml:space="preserve">I henhold til kommuneloven § </w:t>
      </w:r>
      <w:r>
        <w:t>5-7</w:t>
      </w:r>
      <w:r w:rsidRPr="00654639">
        <w:t xml:space="preserve"> kan kommunestyret selv opprette faste</w:t>
      </w:r>
      <w:r w:rsidR="00423958">
        <w:t xml:space="preserve"> </w:t>
      </w:r>
      <w:r w:rsidR="00423958" w:rsidRPr="00DD2414">
        <w:t>eller midlertidige</w:t>
      </w:r>
      <w:r w:rsidRPr="00654639">
        <w:t xml:space="preserve"> utvalg for kommunale formål eller for deler av den kommunale virksomhet. Kommunestyret fastsetter s</w:t>
      </w:r>
      <w:r>
        <w:t>elv området for de faste utvalgenes</w:t>
      </w:r>
      <w:r w:rsidRPr="00654639">
        <w:t xml:space="preserve"> virksomhet og kan tildele avgjørelsesmyndighet i alle saker hvor ikke annet følger av lov. </w:t>
      </w:r>
    </w:p>
    <w:p w14:paraId="665148C4" w14:textId="77777777" w:rsidR="00112716" w:rsidRPr="00654639" w:rsidRDefault="00112716" w:rsidP="00112716">
      <w:r w:rsidRPr="00654639">
        <w:t xml:space="preserve">De faste utvalgene utfører oppgaver de er pålagt ved lov og/eller av kommunestyret gjennom kommunens delegeringsreglement. </w:t>
      </w:r>
    </w:p>
    <w:p w14:paraId="57617CD7" w14:textId="5BD99242" w:rsidR="00112716" w:rsidRDefault="00112716" w:rsidP="00112716">
      <w:r w:rsidRPr="00654639">
        <w:t>Kommunestyret velger selv medlemmer og</w:t>
      </w:r>
      <w:r>
        <w:t xml:space="preserve"> varamedlemmer til utvalgene, og</w:t>
      </w:r>
      <w:r w:rsidRPr="00654639">
        <w:t xml:space="preserve"> leder og nestleder blant medlemmene. Kommunestyret kan når som helst omorganisere eller nedlegge de fast</w:t>
      </w:r>
      <w:r w:rsidR="006C40B4">
        <w:t>e utvalgene</w:t>
      </w:r>
      <w:r w:rsidRPr="00654639">
        <w:t xml:space="preserve">. </w:t>
      </w:r>
    </w:p>
    <w:p w14:paraId="442F52F2" w14:textId="38E211AE" w:rsidR="00112716" w:rsidRPr="00720B65" w:rsidRDefault="00112716" w:rsidP="00720B65">
      <w:pPr>
        <w:pStyle w:val="Overskrift3"/>
      </w:pPr>
      <w:bookmarkStart w:id="40" w:name="_Toc19549811"/>
      <w:bookmarkStart w:id="41" w:name="_Toc229577055"/>
      <w:r w:rsidRPr="00720B65">
        <w:t>Hovedutvalg for oppvekst og kultur</w:t>
      </w:r>
      <w:bookmarkEnd w:id="40"/>
      <w:bookmarkEnd w:id="41"/>
      <w:r w:rsidRPr="00720B65">
        <w:t xml:space="preserve"> </w:t>
      </w:r>
    </w:p>
    <w:p w14:paraId="6ED81393" w14:textId="7396D47F" w:rsidR="00112716" w:rsidRDefault="00112716" w:rsidP="00112716">
      <w:r>
        <w:t>Hovedutvalget for</w:t>
      </w:r>
      <w:r w:rsidRPr="00654639">
        <w:t xml:space="preserve"> oppvekst og kultur </w:t>
      </w:r>
      <w:r>
        <w:t>har ansvaret for oppvekst og kultur i kommunen</w:t>
      </w:r>
      <w:r w:rsidR="000F4BE8">
        <w:t xml:space="preserve"> i henhold til gjeldende delegeringsreglement</w:t>
      </w:r>
      <w:r w:rsidR="006E548F">
        <w:t xml:space="preserve">, og </w:t>
      </w:r>
      <w:r>
        <w:t>er kommu</w:t>
      </w:r>
      <w:r w:rsidR="006E548F">
        <w:t>nens</w:t>
      </w:r>
      <w:r>
        <w:t xml:space="preserve"> navneutvalg.</w:t>
      </w:r>
    </w:p>
    <w:p w14:paraId="7273D67A" w14:textId="71901949" w:rsidR="00112716" w:rsidRDefault="00112716" w:rsidP="00112716">
      <w:r>
        <w:t>Hovedutvalget for oppvekst og kultur har</w:t>
      </w:r>
      <w:r w:rsidRPr="00654639">
        <w:t xml:space="preserve"> </w:t>
      </w:r>
      <w:r w:rsidR="008A49B0" w:rsidRPr="008A49B0">
        <w:t>syv</w:t>
      </w:r>
      <w:r w:rsidRPr="008A49B0">
        <w:t xml:space="preserve"> </w:t>
      </w:r>
      <w:r w:rsidRPr="00654639">
        <w:t xml:space="preserve">medlemmer. Inntil </w:t>
      </w:r>
      <w:r w:rsidR="008A49B0" w:rsidRPr="008A49B0">
        <w:t>fire</w:t>
      </w:r>
      <w:r w:rsidRPr="008A49B0">
        <w:t xml:space="preserve"> </w:t>
      </w:r>
      <w:r w:rsidRPr="00654639">
        <w:t xml:space="preserve">av utvalgsmedlemmene, herunder leder og nestleder, skal fortrinnsvis </w:t>
      </w:r>
      <w:r>
        <w:t>velges blant de faste medlemmene</w:t>
      </w:r>
      <w:r w:rsidRPr="00654639">
        <w:t xml:space="preserve"> i kommunestyret.</w:t>
      </w:r>
    </w:p>
    <w:p w14:paraId="221A02BA" w14:textId="3DC70878" w:rsidR="00112716" w:rsidRPr="00720B65" w:rsidRDefault="00112716" w:rsidP="00720B65">
      <w:pPr>
        <w:pStyle w:val="Overskrift3"/>
      </w:pPr>
      <w:bookmarkStart w:id="42" w:name="_Toc19549812"/>
      <w:bookmarkStart w:id="43" w:name="_Toc229577056"/>
      <w:r w:rsidRPr="00720B65">
        <w:t>Hovedutvalg for helse og omsorg</w:t>
      </w:r>
      <w:bookmarkEnd w:id="42"/>
      <w:bookmarkEnd w:id="43"/>
      <w:r w:rsidRPr="00720B65">
        <w:t xml:space="preserve"> </w:t>
      </w:r>
    </w:p>
    <w:p w14:paraId="5AE76519" w14:textId="465883B3" w:rsidR="00112716" w:rsidRDefault="00112716" w:rsidP="00112716">
      <w:r>
        <w:t>Hovedutvalg</w:t>
      </w:r>
      <w:r w:rsidRPr="00654639">
        <w:t xml:space="preserve"> for </w:t>
      </w:r>
      <w:r>
        <w:t>helse og omsorg har ansvar</w:t>
      </w:r>
      <w:r w:rsidR="000F4BE8">
        <w:t>et</w:t>
      </w:r>
      <w:r>
        <w:t xml:space="preserve"> for helse og omsorg i kommunen</w:t>
      </w:r>
      <w:r w:rsidR="000F4BE8">
        <w:t xml:space="preserve"> i henhold til gjeldende delegeringsreglement</w:t>
      </w:r>
      <w:r>
        <w:t>.</w:t>
      </w:r>
    </w:p>
    <w:p w14:paraId="7A1E4D84" w14:textId="574F5565" w:rsidR="00112716" w:rsidRPr="00654639" w:rsidRDefault="00112716" w:rsidP="00112716">
      <w:r w:rsidRPr="003B7930">
        <w:t>Hovedutvalg for helse og omsorg</w:t>
      </w:r>
      <w:r>
        <w:t xml:space="preserve"> har </w:t>
      </w:r>
      <w:r w:rsidR="008A49B0" w:rsidRPr="008A49B0">
        <w:t>syv</w:t>
      </w:r>
      <w:r w:rsidRPr="008A49B0">
        <w:t xml:space="preserve"> </w:t>
      </w:r>
      <w:r w:rsidRPr="00654639">
        <w:t xml:space="preserve">medlemmer. Inntil </w:t>
      </w:r>
      <w:r w:rsidR="008A49B0" w:rsidRPr="008A49B0">
        <w:t>fire</w:t>
      </w:r>
      <w:r w:rsidRPr="008A49B0">
        <w:t xml:space="preserve"> </w:t>
      </w:r>
      <w:r w:rsidRPr="00654639">
        <w:t xml:space="preserve">av utvalgsmedlemmene, herunder leder og nestleder, skal fortrinnsvis </w:t>
      </w:r>
      <w:r>
        <w:t>velges blant de faste medlemmene</w:t>
      </w:r>
      <w:r w:rsidRPr="00654639">
        <w:t xml:space="preserve"> i kommunestyret. </w:t>
      </w:r>
    </w:p>
    <w:p w14:paraId="0477AE14" w14:textId="44AFB4E9" w:rsidR="00112716" w:rsidRPr="00720B65" w:rsidRDefault="00112716" w:rsidP="00720B65">
      <w:pPr>
        <w:pStyle w:val="Overskrift3"/>
      </w:pPr>
      <w:bookmarkStart w:id="44" w:name="_Toc19549813"/>
      <w:bookmarkStart w:id="45" w:name="_Toc229577057"/>
      <w:r w:rsidRPr="00720B65">
        <w:t>Hovedutvalg for næring, miljø og utvikling</w:t>
      </w:r>
      <w:bookmarkEnd w:id="44"/>
      <w:bookmarkEnd w:id="45"/>
      <w:r w:rsidRPr="00720B65">
        <w:t xml:space="preserve"> </w:t>
      </w:r>
    </w:p>
    <w:p w14:paraId="7E5DD6C1" w14:textId="7C216BAA" w:rsidR="00112716" w:rsidRDefault="00112716" w:rsidP="00112716">
      <w:r>
        <w:t>Hovedutvalg for næring, miljø og utvikling har ansvar</w:t>
      </w:r>
      <w:r w:rsidR="00EE251F">
        <w:t>et</w:t>
      </w:r>
      <w:r>
        <w:t xml:space="preserve"> for næring, miljø og utvikling i kommunen</w:t>
      </w:r>
      <w:r w:rsidR="000F4BE8">
        <w:t xml:space="preserve"> i henhold til gjeldende delegeringsreglement</w:t>
      </w:r>
      <w:r>
        <w:t>.</w:t>
      </w:r>
    </w:p>
    <w:p w14:paraId="7104B1BB" w14:textId="2406A033" w:rsidR="00112716" w:rsidRDefault="00112716" w:rsidP="00112716">
      <w:r>
        <w:t>Hovedutvalget</w:t>
      </w:r>
      <w:r w:rsidRPr="00654639">
        <w:t xml:space="preserve"> for næring, miljø og utvikling</w:t>
      </w:r>
      <w:r>
        <w:t xml:space="preserve"> har</w:t>
      </w:r>
      <w:r w:rsidRPr="00654639">
        <w:t xml:space="preserve"> </w:t>
      </w:r>
      <w:r w:rsidR="008A49B0" w:rsidRPr="008A49B0">
        <w:t>syv</w:t>
      </w:r>
      <w:r w:rsidRPr="008A49B0">
        <w:t xml:space="preserve"> </w:t>
      </w:r>
      <w:r w:rsidRPr="00654639">
        <w:t xml:space="preserve">medlemmer. Inntil </w:t>
      </w:r>
      <w:r w:rsidR="00553864">
        <w:t>fire</w:t>
      </w:r>
      <w:r w:rsidR="00553864" w:rsidRPr="008A49B0">
        <w:t xml:space="preserve"> </w:t>
      </w:r>
      <w:r w:rsidRPr="00654639">
        <w:t xml:space="preserve">av utvalgsmedlemmene, herunder leder og nestleder, skal fortrinnsvis </w:t>
      </w:r>
      <w:r>
        <w:t>velges blant de faste medlemmene</w:t>
      </w:r>
      <w:r w:rsidRPr="00654639">
        <w:t xml:space="preserve"> i kommunestyret. </w:t>
      </w:r>
    </w:p>
    <w:p w14:paraId="6B3D9666" w14:textId="65EEC4B6" w:rsidR="002E494C" w:rsidRPr="00DD2414" w:rsidRDefault="002E494C" w:rsidP="002E494C">
      <w:r w:rsidRPr="00DD2414">
        <w:t>Hovedutvalget utgjør kommunens planutvalg, naturforvaltningsutvalg, landbruksnemnd</w:t>
      </w:r>
      <w:r w:rsidR="005F648B">
        <w:t>, motorferdselsutvalg</w:t>
      </w:r>
      <w:r w:rsidRPr="00DD2414">
        <w:t xml:space="preserve"> og viltnemnd. </w:t>
      </w:r>
      <w:bookmarkStart w:id="46" w:name="_Toc19549817"/>
    </w:p>
    <w:p w14:paraId="4A2CB806" w14:textId="78499775" w:rsidR="00112716" w:rsidRPr="005370E5" w:rsidRDefault="00112716" w:rsidP="00112716">
      <w:pPr>
        <w:pStyle w:val="Overskrift3"/>
      </w:pPr>
      <w:bookmarkStart w:id="47" w:name="_Toc18054836"/>
      <w:bookmarkStart w:id="48" w:name="_Toc19549819"/>
      <w:bookmarkStart w:id="49" w:name="_Toc229577058"/>
      <w:bookmarkEnd w:id="46"/>
      <w:r w:rsidRPr="005370E5">
        <w:t>Sakkyndig nemnd</w:t>
      </w:r>
      <w:bookmarkEnd w:id="47"/>
      <w:r>
        <w:t xml:space="preserve"> for eiendomsskattesaker</w:t>
      </w:r>
      <w:bookmarkEnd w:id="48"/>
      <w:bookmarkEnd w:id="49"/>
    </w:p>
    <w:p w14:paraId="309C8B0F" w14:textId="77777777" w:rsidR="00112716" w:rsidRPr="005370E5" w:rsidRDefault="00112716" w:rsidP="00112716">
      <w:r w:rsidRPr="005370E5">
        <w:t xml:space="preserve">Hammerfest kommune har i </w:t>
      </w:r>
      <w:proofErr w:type="gramStart"/>
      <w:r w:rsidRPr="005370E5">
        <w:t>medhold av</w:t>
      </w:r>
      <w:proofErr w:type="gramEnd"/>
      <w:r w:rsidRPr="005370E5">
        <w:t xml:space="preserve"> eiendomsskatteloven § 8A-3 (4) opprettet en sakkyndig nemnd</w:t>
      </w:r>
      <w:r>
        <w:t xml:space="preserve"> for eiendomsskattesaker</w:t>
      </w:r>
      <w:r w:rsidRPr="005370E5">
        <w:t xml:space="preserve">. </w:t>
      </w:r>
      <w:r>
        <w:t>Nemnda fastsetter takst på eiendom i forbindelse med fastsetting av eiendomsskatt.</w:t>
      </w:r>
    </w:p>
    <w:p w14:paraId="008F7FDE" w14:textId="77777777" w:rsidR="00112716" w:rsidRDefault="00112716" w:rsidP="00112716">
      <w:r w:rsidRPr="005370E5">
        <w:t xml:space="preserve">Nemnda består av </w:t>
      </w:r>
      <w:r w:rsidRPr="00F1224D">
        <w:t xml:space="preserve">tre </w:t>
      </w:r>
      <w:r w:rsidRPr="005370E5">
        <w:t xml:space="preserve">medlemmer som kommunestyret oppnevner. </w:t>
      </w:r>
    </w:p>
    <w:p w14:paraId="6D8CE89E" w14:textId="32A5CFE4" w:rsidR="00112716" w:rsidRPr="005370E5" w:rsidRDefault="00112716" w:rsidP="00112716">
      <w:pPr>
        <w:pStyle w:val="Overskrift3"/>
      </w:pPr>
      <w:bookmarkStart w:id="50" w:name="_Toc18054837"/>
      <w:bookmarkStart w:id="51" w:name="_Toc19549820"/>
      <w:bookmarkStart w:id="52" w:name="_Toc229577059"/>
      <w:r w:rsidRPr="005370E5">
        <w:t>Klagenemnd for eiendomsskattesaker</w:t>
      </w:r>
      <w:bookmarkEnd w:id="50"/>
      <w:bookmarkEnd w:id="51"/>
      <w:bookmarkEnd w:id="52"/>
      <w:r w:rsidRPr="005370E5">
        <w:t xml:space="preserve"> </w:t>
      </w:r>
    </w:p>
    <w:p w14:paraId="51C4EE72" w14:textId="77777777" w:rsidR="00112716" w:rsidRDefault="00112716" w:rsidP="00112716">
      <w:r w:rsidRPr="005370E5">
        <w:t xml:space="preserve">Hammerfest kommune har i </w:t>
      </w:r>
      <w:proofErr w:type="gramStart"/>
      <w:r w:rsidRPr="005370E5">
        <w:t>medhold av</w:t>
      </w:r>
      <w:proofErr w:type="gramEnd"/>
      <w:r w:rsidRPr="005370E5">
        <w:t xml:space="preserve"> eiendomsskatteloven § 20 opprettet en klagenemnd for eiendomsskattesaker.</w:t>
      </w:r>
      <w:r>
        <w:t xml:space="preserve"> Klagenemnda avgjør klager over eiendomsskatt.</w:t>
      </w:r>
      <w:r w:rsidRPr="005370E5">
        <w:t xml:space="preserve"> </w:t>
      </w:r>
    </w:p>
    <w:p w14:paraId="0AFC6302" w14:textId="268650C5" w:rsidR="00112716" w:rsidRPr="00DD2414" w:rsidRDefault="00112716" w:rsidP="00112716">
      <w:r w:rsidRPr="005370E5">
        <w:t xml:space="preserve">Nemnda består av </w:t>
      </w:r>
      <w:r w:rsidRPr="00F1224D">
        <w:t xml:space="preserve">tre </w:t>
      </w:r>
      <w:r w:rsidRPr="005370E5">
        <w:t xml:space="preserve">medlemmer som kommunestyret oppnevner. Medlemmer i formannskapet kan ikke velges som medlem i klagenemnda. </w:t>
      </w:r>
      <w:r w:rsidR="00976AC2" w:rsidRPr="00DD2414">
        <w:t>Medlemmer og varamedlemmer i sakkyndig nemnd for eiendomsskattesaker bør ikke velges.</w:t>
      </w:r>
    </w:p>
    <w:p w14:paraId="30FFA131" w14:textId="032BFE78" w:rsidR="00112716" w:rsidRPr="00DD2414" w:rsidRDefault="00112716" w:rsidP="00112716">
      <w:pPr>
        <w:pStyle w:val="Overskrift3"/>
      </w:pPr>
      <w:bookmarkStart w:id="53" w:name="_Toc19549821"/>
      <w:bookmarkStart w:id="54" w:name="_Toc229577060"/>
      <w:r w:rsidRPr="00DD2414">
        <w:lastRenderedPageBreak/>
        <w:t>Barn og unges representant i planleggingen</w:t>
      </w:r>
      <w:bookmarkEnd w:id="53"/>
      <w:bookmarkEnd w:id="54"/>
      <w:r w:rsidRPr="00DD2414">
        <w:t xml:space="preserve"> </w:t>
      </w:r>
    </w:p>
    <w:p w14:paraId="59D797C9" w14:textId="77777777" w:rsidR="00112716" w:rsidRPr="00DD2414" w:rsidRDefault="00112716" w:rsidP="00112716">
      <w:r w:rsidRPr="00DD2414">
        <w:t xml:space="preserve">Barn og unges representant i planleggingen skal ivareta barn og unges interesser i byggesaker og planleggingen i henhold til plan- og bygningsloven § 3-3. </w:t>
      </w:r>
    </w:p>
    <w:p w14:paraId="3EE6E2B2" w14:textId="5E61E58B" w:rsidR="00112716" w:rsidRDefault="00112716" w:rsidP="00112716">
      <w:r w:rsidRPr="00DD2414">
        <w:t xml:space="preserve">Kommunestyret oppnevner et </w:t>
      </w:r>
      <w:r w:rsidRPr="00F1224D">
        <w:t xml:space="preserve">fast medlem </w:t>
      </w:r>
      <w:r w:rsidRPr="00DD2414">
        <w:t>med et personlig varamedlem. Det skal fortrinnsvis velges personer som innehar særlig barnefaglig kompetanse.</w:t>
      </w:r>
    </w:p>
    <w:p w14:paraId="13B20549" w14:textId="7DD1339D" w:rsidR="004330DF" w:rsidRPr="008A7B36" w:rsidRDefault="004330DF" w:rsidP="004330DF">
      <w:pPr>
        <w:pStyle w:val="Overskrift3"/>
      </w:pPr>
      <w:bookmarkStart w:id="55" w:name="_Toc229577061"/>
      <w:r w:rsidRPr="008A7B36">
        <w:t>Arbeidsgiverutvalg for ivaretakelse av arbeidsgiveransvar ovenfor kommunedirektøren</w:t>
      </w:r>
      <w:bookmarkEnd w:id="55"/>
    </w:p>
    <w:p w14:paraId="2E6C5364" w14:textId="0DFD890F" w:rsidR="004330DF" w:rsidRPr="008A7B36" w:rsidRDefault="004330DF" w:rsidP="004330DF">
      <w:r w:rsidRPr="008A7B36">
        <w:t>Arbeidsgiverutvalget skal ivareta de deler av kommunestyrets arbeidsgiveransvar ovenfor kommunedirektøren som ikke etter loven skal ivaretas av kommunestyret selv, jf. kommuneloven § 13-1.</w:t>
      </w:r>
    </w:p>
    <w:p w14:paraId="40EAA087" w14:textId="7822563D" w:rsidR="004330DF" w:rsidRPr="008A7B36" w:rsidRDefault="004330DF" w:rsidP="004330DF">
      <w:r w:rsidRPr="008A7B36">
        <w:t xml:space="preserve">Utvalget skal bestå av tre medlemmer, hvor fortrinnsvis ordfører, varaordfører og en representant fra mindretallet skal velges. </w:t>
      </w:r>
    </w:p>
    <w:p w14:paraId="4B1436F6" w14:textId="64588062" w:rsidR="00112716" w:rsidRPr="00654639" w:rsidRDefault="00112716" w:rsidP="00112716">
      <w:pPr>
        <w:pStyle w:val="Overskrift3"/>
      </w:pPr>
      <w:bookmarkStart w:id="56" w:name="_Toc18054841"/>
      <w:bookmarkStart w:id="57" w:name="_Toc19549822"/>
      <w:bookmarkStart w:id="58" w:name="_Toc229577062"/>
      <w:r w:rsidRPr="00654639">
        <w:t>Styrer for kommunale foretak</w:t>
      </w:r>
      <w:bookmarkEnd w:id="56"/>
      <w:bookmarkEnd w:id="57"/>
      <w:bookmarkEnd w:id="58"/>
      <w:r w:rsidRPr="00654639">
        <w:t xml:space="preserve"> </w:t>
      </w:r>
    </w:p>
    <w:p w14:paraId="618D470B" w14:textId="45CCB441" w:rsidR="00112716" w:rsidRPr="00654639" w:rsidRDefault="00112716" w:rsidP="008A7B36">
      <w:pPr>
        <w:pStyle w:val="Overskrift4"/>
        <w:ind w:hanging="297"/>
      </w:pPr>
      <w:r>
        <w:t>Styret i Hammerfest h</w:t>
      </w:r>
      <w:r w:rsidRPr="00654639">
        <w:t xml:space="preserve">avn KF </w:t>
      </w:r>
    </w:p>
    <w:p w14:paraId="03EB5C5F" w14:textId="77777777" w:rsidR="00112716" w:rsidRDefault="00112716" w:rsidP="00112716">
      <w:r>
        <w:t>Hammerfest havn KF er et kommunalt foretak opprettet i henhold til kommuneloven kap. 9.  Hammerfest havn KF er kommunens havnefaglige organ, og ivaretar de administrative og forvaltningsmessige oppgaver som kommunen er tillagt etter havne – og farvannsloven.</w:t>
      </w:r>
    </w:p>
    <w:p w14:paraId="77436726" w14:textId="77777777" w:rsidR="00112716" w:rsidRDefault="00112716" w:rsidP="00112716">
      <w:r>
        <w:t xml:space="preserve">Kommunestyret fastsetter vedtekter for foretaket. </w:t>
      </w:r>
    </w:p>
    <w:p w14:paraId="6FD9174F" w14:textId="15966958" w:rsidR="00112716" w:rsidRDefault="00112716" w:rsidP="00112716">
      <w:r>
        <w:t>S</w:t>
      </w:r>
      <w:r w:rsidRPr="00654639">
        <w:t>tyret i Hammerfest havn KF</w:t>
      </w:r>
      <w:r>
        <w:t xml:space="preserve"> skal</w:t>
      </w:r>
      <w:r w:rsidRPr="00654639">
        <w:t xml:space="preserve"> bestå av </w:t>
      </w:r>
      <w:r w:rsidRPr="00F1224D">
        <w:t xml:space="preserve">seks </w:t>
      </w:r>
      <w:r w:rsidRPr="00654639">
        <w:t xml:space="preserve">medlemmer med personlige varamedlemmer. Kommunestyret velger selv fem medlemmer med personlige varamedlemmer, samt styrets leder og nestleder blant havnestyremedlemmene. Ett styremedlem med personlig vara velges av og blant havnas ansatte. </w:t>
      </w:r>
      <w:r w:rsidR="0055629E" w:rsidRPr="0055629E">
        <w:t>Medlemmene velges for fire år.</w:t>
      </w:r>
    </w:p>
    <w:p w14:paraId="63503DB3" w14:textId="0ACEA056" w:rsidR="00112716" w:rsidRPr="00654639" w:rsidRDefault="00112716" w:rsidP="008A7B36">
      <w:pPr>
        <w:pStyle w:val="Overskrift4"/>
        <w:ind w:hanging="297"/>
      </w:pPr>
      <w:r w:rsidRPr="00654639">
        <w:t xml:space="preserve">Styret i Hammerfest Parkering KF </w:t>
      </w:r>
    </w:p>
    <w:p w14:paraId="185BD711" w14:textId="77777777" w:rsidR="00112716" w:rsidRDefault="00112716" w:rsidP="00112716">
      <w:r>
        <w:t xml:space="preserve">Hammerfest parkering KF er </w:t>
      </w:r>
      <w:r w:rsidRPr="005370E5">
        <w:t>et kommunalt foretak opprettet i henhold til kommuneloven kap. 9.</w:t>
      </w:r>
      <w:r>
        <w:t xml:space="preserve"> Hammerfest parkering KF skal drive kommunens parkeringsvirksomhet, herunder ivareta kommunens administrative og forvaltningsmessige forpliktelser og interesser i tilknytning til dette.</w:t>
      </w:r>
      <w:r w:rsidRPr="005370E5">
        <w:t xml:space="preserve">  </w:t>
      </w:r>
    </w:p>
    <w:p w14:paraId="16567541" w14:textId="77777777" w:rsidR="00112716" w:rsidRPr="005370E5" w:rsidRDefault="00112716" w:rsidP="00112716">
      <w:r w:rsidRPr="005370E5">
        <w:t xml:space="preserve">Kommunestyret fastsetter vedtekter for foretaket. </w:t>
      </w:r>
    </w:p>
    <w:p w14:paraId="5B27B0D8" w14:textId="728A9F8B" w:rsidR="00112716" w:rsidRDefault="00112716" w:rsidP="00112716">
      <w:r>
        <w:t>S</w:t>
      </w:r>
      <w:r w:rsidRPr="00654639">
        <w:t>tyret i Hammerfest Parkering KF</w:t>
      </w:r>
      <w:r>
        <w:t xml:space="preserve"> skal</w:t>
      </w:r>
      <w:r w:rsidR="00420D69">
        <w:t xml:space="preserve"> bestå av </w:t>
      </w:r>
      <w:r w:rsidR="005B489A" w:rsidRPr="00F1224D">
        <w:t>seks</w:t>
      </w:r>
      <w:r w:rsidR="00420D69" w:rsidRPr="00F1224D">
        <w:t xml:space="preserve"> </w:t>
      </w:r>
      <w:r w:rsidRPr="00654639">
        <w:t xml:space="preserve">medlemmer med personlige varamedlemmer. Kommunestyret velger selv styremedlemmene med personlige varamedlemmer, samt styrets leder og nestleder. Dersom et flertall av de ansatte ved foretaket krever det, skal ett medlem velges blant de ansatte. </w:t>
      </w:r>
      <w:r w:rsidR="0055629E" w:rsidRPr="00A819A3">
        <w:t>Medlemmene velges for fire år.</w:t>
      </w:r>
    </w:p>
    <w:p w14:paraId="60342D44" w14:textId="003334A3" w:rsidR="00112716" w:rsidRPr="00654639" w:rsidRDefault="00112716" w:rsidP="00112716">
      <w:pPr>
        <w:pStyle w:val="Overskrift2"/>
      </w:pPr>
      <w:bookmarkStart w:id="59" w:name="_Toc18054842"/>
      <w:bookmarkStart w:id="60" w:name="_Toc19549823"/>
      <w:bookmarkStart w:id="61" w:name="_Toc229577063"/>
      <w:r w:rsidRPr="00654639">
        <w:t>Hammerfest kommunes representanter i eksterne styrer, råd og utvalg</w:t>
      </w:r>
      <w:bookmarkEnd w:id="59"/>
      <w:bookmarkEnd w:id="60"/>
      <w:bookmarkEnd w:id="61"/>
      <w:r w:rsidRPr="00654639">
        <w:t xml:space="preserve"> </w:t>
      </w:r>
    </w:p>
    <w:p w14:paraId="01884203" w14:textId="7491E2F2" w:rsidR="00112716" w:rsidRPr="00654639" w:rsidRDefault="00112716" w:rsidP="00112716">
      <w:pPr>
        <w:pStyle w:val="Overskrift3"/>
      </w:pPr>
      <w:bookmarkStart w:id="62" w:name="_Toc18054843"/>
      <w:bookmarkStart w:id="63" w:name="_Toc19549824"/>
      <w:bookmarkStart w:id="64" w:name="_Toc229577064"/>
      <w:r w:rsidRPr="00654639">
        <w:t>Innledning</w:t>
      </w:r>
      <w:bookmarkEnd w:id="62"/>
      <w:bookmarkEnd w:id="63"/>
      <w:bookmarkEnd w:id="64"/>
      <w:r w:rsidRPr="00654639">
        <w:t xml:space="preserve"> </w:t>
      </w:r>
    </w:p>
    <w:p w14:paraId="6359310C" w14:textId="77777777" w:rsidR="00112716" w:rsidRDefault="00112716" w:rsidP="00112716">
      <w:r w:rsidRPr="00654639">
        <w:t xml:space="preserve">Reglene om forholdsvalg/avtalevalg og kjønnsbalanse i kommuneloven skal gjelde ved valg av kommunens representanter til eksterne styrer/råd/utvalg. Der en posisjon er øremerket til en person i kraft av </w:t>
      </w:r>
      <w:proofErr w:type="spellStart"/>
      <w:r w:rsidRPr="00654639">
        <w:t>vedkommendes</w:t>
      </w:r>
      <w:proofErr w:type="spellEnd"/>
      <w:r w:rsidRPr="00654639">
        <w:t xml:space="preserve"> rolle holdes denne utenfor beregningsgrunnlaget ved </w:t>
      </w:r>
      <w:proofErr w:type="gramStart"/>
      <w:r w:rsidRPr="00654639">
        <w:t>anvendelse</w:t>
      </w:r>
      <w:proofErr w:type="gramEnd"/>
      <w:r w:rsidRPr="00654639">
        <w:t xml:space="preserve"> av reglene om forholdsvalg/avtalevalg og kjønnsbalanse. </w:t>
      </w:r>
    </w:p>
    <w:p w14:paraId="098C3723" w14:textId="49C49C65" w:rsidR="00112716" w:rsidRPr="00654639" w:rsidRDefault="00112716" w:rsidP="00112716">
      <w:pPr>
        <w:pStyle w:val="Overskrift3"/>
      </w:pPr>
      <w:bookmarkStart w:id="65" w:name="_Toc18054846"/>
      <w:bookmarkStart w:id="66" w:name="_Toc19549825"/>
      <w:bookmarkStart w:id="67" w:name="_Toc229577065"/>
      <w:r w:rsidRPr="00654639">
        <w:t>Fylkesmøte i KS</w:t>
      </w:r>
      <w:bookmarkEnd w:id="65"/>
      <w:bookmarkEnd w:id="66"/>
      <w:bookmarkEnd w:id="67"/>
      <w:r w:rsidRPr="00654639">
        <w:t xml:space="preserve"> </w:t>
      </w:r>
    </w:p>
    <w:p w14:paraId="632BDF67" w14:textId="77777777" w:rsidR="00112716" w:rsidRPr="00654639" w:rsidRDefault="00112716" w:rsidP="00112716">
      <w:r>
        <w:t>Hammerfest kommune har tre medlemmer i Fylkesmøte i KS. Kommunens representanter velges blant de faste kommunestyrerepresentantene, og ordføreren bør være blant representantene.</w:t>
      </w:r>
      <w:r w:rsidRPr="00654639">
        <w:t xml:space="preserve"> </w:t>
      </w:r>
    </w:p>
    <w:p w14:paraId="25265A45" w14:textId="77777777" w:rsidR="00112716" w:rsidRPr="00DD2414" w:rsidRDefault="00112716" w:rsidP="00112716">
      <w:r w:rsidRPr="00654639">
        <w:lastRenderedPageBreak/>
        <w:t>Det velges like mange vara</w:t>
      </w:r>
      <w:r>
        <w:t>medlemmer</w:t>
      </w:r>
      <w:r w:rsidRPr="00654639">
        <w:t xml:space="preserve"> som </w:t>
      </w:r>
      <w:r>
        <w:t>medlemmer</w:t>
      </w:r>
      <w:r w:rsidRPr="00654639">
        <w:t xml:space="preserve"> med et tillegg av to (for hvert parti/</w:t>
      </w:r>
      <w:r w:rsidRPr="00DD2414">
        <w:t xml:space="preserve">gruppering). </w:t>
      </w:r>
    </w:p>
    <w:p w14:paraId="4B61D977" w14:textId="52B047A6" w:rsidR="00112716" w:rsidRPr="00DD2414" w:rsidRDefault="00976AC2" w:rsidP="00112716">
      <w:pPr>
        <w:pStyle w:val="Overskrift3"/>
      </w:pPr>
      <w:bookmarkStart w:id="68" w:name="_Toc229577066"/>
      <w:r w:rsidRPr="00DD2414">
        <w:t>Vest-Finnmark</w:t>
      </w:r>
      <w:r w:rsidR="0089715E" w:rsidRPr="00DD2414">
        <w:t xml:space="preserve"> interkommunale politiske råd (Vest-Finnmark R</w:t>
      </w:r>
      <w:r w:rsidRPr="00DD2414">
        <w:t>ådet</w:t>
      </w:r>
      <w:r w:rsidR="0089715E" w:rsidRPr="00DD2414">
        <w:t>)</w:t>
      </w:r>
      <w:bookmarkEnd w:id="68"/>
      <w:r w:rsidR="00112716" w:rsidRPr="00DD2414">
        <w:t xml:space="preserve"> </w:t>
      </w:r>
    </w:p>
    <w:p w14:paraId="03E08041" w14:textId="3724EBC5" w:rsidR="00112716" w:rsidRPr="00654639" w:rsidRDefault="0089715E" w:rsidP="00112716">
      <w:r>
        <w:t>Vest-Finnmark Rådet</w:t>
      </w:r>
      <w:r w:rsidR="00112716" w:rsidRPr="00654639">
        <w:t xml:space="preserve"> består av ordførerne og rådmenn i deltakerkommunene, pluss én folkevalgt representant fra Alta og Hammerfest, jf. </w:t>
      </w:r>
      <w:r>
        <w:t>samarbeidsavtale</w:t>
      </w:r>
      <w:r w:rsidR="00112716" w:rsidRPr="00654639">
        <w:t xml:space="preserve"> for Vest-Finnmark </w:t>
      </w:r>
      <w:r>
        <w:t>Rådet pkt. 4</w:t>
      </w:r>
      <w:r w:rsidR="00112716" w:rsidRPr="00654639">
        <w:t xml:space="preserve">. </w:t>
      </w:r>
    </w:p>
    <w:p w14:paraId="56A4DECE" w14:textId="77777777" w:rsidR="00112716" w:rsidRDefault="00112716" w:rsidP="00112716">
      <w:r w:rsidRPr="00654639">
        <w:t xml:space="preserve">Kommunestyret velger den folkevalgte representanten fra Hammerfest blant kommunestyrets medlemmer, samt en personlig vararepresentant. </w:t>
      </w:r>
    </w:p>
    <w:p w14:paraId="19F7B614" w14:textId="5112E4F7" w:rsidR="00D15F18" w:rsidRDefault="00112716" w:rsidP="00D15F18">
      <w:pPr>
        <w:pStyle w:val="Overskrift3"/>
      </w:pPr>
      <w:bookmarkStart w:id="69" w:name="_Toc19549828"/>
      <w:bookmarkStart w:id="70" w:name="_Toc229577067"/>
      <w:r w:rsidRPr="00D15F18">
        <w:t>Kirkelige Fellesråd</w:t>
      </w:r>
      <w:bookmarkEnd w:id="69"/>
      <w:bookmarkEnd w:id="70"/>
    </w:p>
    <w:p w14:paraId="6AFD1DCD" w14:textId="4560ABDD" w:rsidR="00112716" w:rsidRDefault="0089715E" w:rsidP="00D15F18">
      <w:pPr>
        <w:pStyle w:val="Brdtekst"/>
      </w:pPr>
      <w:r>
        <w:t>Det skal velges</w:t>
      </w:r>
      <w:r w:rsidR="00112716" w:rsidRPr="00A66667">
        <w:t xml:space="preserve"> </w:t>
      </w:r>
      <w:r w:rsidR="00112716">
        <w:t>et medlem og et personlig varamedlem til kirkelig fellesråd henhold til</w:t>
      </w:r>
      <w:r w:rsidR="00E02A8C">
        <w:t xml:space="preserve"> Kirkeordning for Den norske kirke § 15</w:t>
      </w:r>
      <w:r w:rsidR="00FA4CC5">
        <w:t xml:space="preserve"> og forskrift om valg av kirkelig fellesråd § 5</w:t>
      </w:r>
      <w:r w:rsidR="00112716">
        <w:t xml:space="preserve">. </w:t>
      </w:r>
      <w:r w:rsidR="00112716" w:rsidRPr="00A66667">
        <w:t xml:space="preserve"> </w:t>
      </w:r>
    </w:p>
    <w:p w14:paraId="0B6D3C0F" w14:textId="77777777" w:rsidR="00112716" w:rsidRDefault="00112716" w:rsidP="00112716">
      <w:r w:rsidRPr="00ED6197">
        <w:t xml:space="preserve">Representanten må være medlem av Den norske kirke. </w:t>
      </w:r>
    </w:p>
    <w:p w14:paraId="0A8BD0E9" w14:textId="75D4FC7D" w:rsidR="00112716" w:rsidRDefault="00112716" w:rsidP="00D15F18">
      <w:pPr>
        <w:pStyle w:val="Overskrift3"/>
      </w:pPr>
      <w:bookmarkStart w:id="71" w:name="_Toc19549829"/>
      <w:bookmarkStart w:id="72" w:name="_Toc229577068"/>
      <w:r w:rsidRPr="00D15F18">
        <w:t>Styret for Vest-Finnmark krisesenter</w:t>
      </w:r>
      <w:bookmarkEnd w:id="71"/>
      <w:bookmarkEnd w:id="72"/>
      <w:r w:rsidRPr="00D15F18">
        <w:t xml:space="preserve"> </w:t>
      </w:r>
      <w:r w:rsidRPr="00D15F18">
        <w:tab/>
      </w:r>
      <w:r w:rsidRPr="00654639">
        <w:tab/>
      </w:r>
      <w:r w:rsidRPr="00654639">
        <w:tab/>
      </w:r>
      <w:r w:rsidRPr="00654639">
        <w:tab/>
        <w:t xml:space="preserve">             </w:t>
      </w:r>
    </w:p>
    <w:p w14:paraId="30DA2CEC" w14:textId="77777777" w:rsidR="00112716" w:rsidRDefault="00112716" w:rsidP="00112716">
      <w:r>
        <w:t>Hammerfest kommune har en fast representant i styret i Vest-Finnmark krisesenter.</w:t>
      </w:r>
    </w:p>
    <w:p w14:paraId="64EA07F6" w14:textId="3567FA08" w:rsidR="00112716" w:rsidRPr="00654639" w:rsidRDefault="00112716" w:rsidP="00112716">
      <w:pPr>
        <w:pStyle w:val="Overskrift3"/>
      </w:pPr>
      <w:bookmarkStart w:id="73" w:name="_Toc18054847"/>
      <w:bookmarkStart w:id="74" w:name="_Toc19549830"/>
      <w:bookmarkStart w:id="75" w:name="_Toc229577069"/>
      <w:r w:rsidRPr="00654639">
        <w:t>Representantskapet for Vest-Finnmark kommunerevisjon (</w:t>
      </w:r>
      <w:proofErr w:type="spellStart"/>
      <w:r w:rsidRPr="00654639">
        <w:t>Vefik</w:t>
      </w:r>
      <w:proofErr w:type="spellEnd"/>
      <w:r w:rsidRPr="00654639">
        <w:t>)</w:t>
      </w:r>
      <w:bookmarkEnd w:id="73"/>
      <w:bookmarkEnd w:id="74"/>
      <w:bookmarkEnd w:id="75"/>
      <w:r w:rsidRPr="00654639">
        <w:t xml:space="preserve"> </w:t>
      </w:r>
    </w:p>
    <w:p w14:paraId="014056F7" w14:textId="77777777" w:rsidR="00112716" w:rsidRDefault="00112716" w:rsidP="00112716">
      <w:r>
        <w:t xml:space="preserve">Hammerfest kommune har to faste medlemmer i representantskapet for Vest-Finnmark kommunerevisjon. </w:t>
      </w:r>
    </w:p>
    <w:p w14:paraId="02E53D35" w14:textId="49A1D396" w:rsidR="00112716" w:rsidRPr="00654639" w:rsidRDefault="00112716" w:rsidP="00112716">
      <w:pPr>
        <w:pStyle w:val="Overskrift3"/>
      </w:pPr>
      <w:bookmarkStart w:id="76" w:name="_Toc18054848"/>
      <w:bookmarkStart w:id="77" w:name="_Toc19549831"/>
      <w:bookmarkStart w:id="78" w:name="_Toc229577070"/>
      <w:r w:rsidRPr="00654639">
        <w:t>Representantskapet for Interkommunalt arkiv i Finnmark (IKAF)</w:t>
      </w:r>
      <w:bookmarkEnd w:id="76"/>
      <w:bookmarkEnd w:id="77"/>
      <w:bookmarkEnd w:id="78"/>
      <w:r w:rsidRPr="00654639">
        <w:t xml:space="preserve"> </w:t>
      </w:r>
    </w:p>
    <w:p w14:paraId="2F69C24E" w14:textId="77777777" w:rsidR="00112716" w:rsidRDefault="00112716" w:rsidP="00112716">
      <w:r>
        <w:t>Hammerfest kommune har et fast medlem i</w:t>
      </w:r>
      <w:r w:rsidRPr="00654639">
        <w:t xml:space="preserve"> representantskapet for Interkommunalt arkiv i Finnmark (IKAF).</w:t>
      </w:r>
    </w:p>
    <w:p w14:paraId="215D2661" w14:textId="46AD0539" w:rsidR="00112716" w:rsidRPr="00654639" w:rsidRDefault="00112716" w:rsidP="00112716">
      <w:pPr>
        <w:pStyle w:val="Overskrift3"/>
      </w:pPr>
      <w:bookmarkStart w:id="79" w:name="_Toc18054849"/>
      <w:bookmarkStart w:id="80" w:name="_Toc19549832"/>
      <w:bookmarkStart w:id="81" w:name="_Toc229577071"/>
      <w:r w:rsidRPr="00654639">
        <w:t>Representantskapet for Museene for kystkultur og gjenreisning i Finnmark IKS</w:t>
      </w:r>
      <w:bookmarkEnd w:id="79"/>
      <w:bookmarkEnd w:id="80"/>
      <w:bookmarkEnd w:id="81"/>
      <w:r w:rsidRPr="00654639">
        <w:t xml:space="preserve"> </w:t>
      </w:r>
    </w:p>
    <w:p w14:paraId="0D9609A2" w14:textId="77777777" w:rsidR="00112716" w:rsidRDefault="00112716" w:rsidP="00112716">
      <w:r>
        <w:t xml:space="preserve">Hammerfest kommune har tre medlemmer med personlige </w:t>
      </w:r>
      <w:r w:rsidRPr="00654639">
        <w:t xml:space="preserve">vararepresentanter </w:t>
      </w:r>
      <w:r>
        <w:t>i</w:t>
      </w:r>
      <w:r w:rsidRPr="00654639">
        <w:t xml:space="preserve"> representantskapet for Museene for kystkultur og gjenreisning i Finnmark IKS. </w:t>
      </w:r>
    </w:p>
    <w:p w14:paraId="19181225" w14:textId="377A79A3" w:rsidR="00112716" w:rsidRPr="00654639" w:rsidRDefault="00112716" w:rsidP="00112716">
      <w:pPr>
        <w:pStyle w:val="Overskrift3"/>
      </w:pPr>
      <w:bookmarkStart w:id="82" w:name="_Toc18054850"/>
      <w:bookmarkStart w:id="83" w:name="_Toc19549833"/>
      <w:bookmarkStart w:id="84" w:name="_Toc229577072"/>
      <w:r w:rsidRPr="00654639">
        <w:t>Representantskapet i kontrollutvalgssekretariatet for Vest-Finnmark (</w:t>
      </w:r>
      <w:proofErr w:type="spellStart"/>
      <w:r w:rsidRPr="00654639">
        <w:t>Kusek</w:t>
      </w:r>
      <w:proofErr w:type="spellEnd"/>
      <w:r w:rsidRPr="00654639">
        <w:t>)</w:t>
      </w:r>
      <w:bookmarkEnd w:id="82"/>
      <w:bookmarkEnd w:id="83"/>
      <w:bookmarkEnd w:id="84"/>
      <w:r w:rsidRPr="00654639">
        <w:t xml:space="preserve"> </w:t>
      </w:r>
    </w:p>
    <w:p w14:paraId="14890305" w14:textId="587F9C0A" w:rsidR="00767DD1" w:rsidRDefault="00112716" w:rsidP="00112716">
      <w:r>
        <w:t>Hammerfest kommune har i henhold til sel</w:t>
      </w:r>
      <w:r w:rsidRPr="00654639">
        <w:t xml:space="preserve">skapsavtalen to representanter med personlige vararepresentanter </w:t>
      </w:r>
      <w:r>
        <w:t>i</w:t>
      </w:r>
      <w:r w:rsidRPr="00654639">
        <w:t xml:space="preserve"> representantskapet i kontrollutvalgssekreta</w:t>
      </w:r>
      <w:r>
        <w:t>riatet for Vest-Finnmark</w:t>
      </w:r>
      <w:r w:rsidRPr="00654639">
        <w:t xml:space="preserve">. </w:t>
      </w:r>
    </w:p>
    <w:p w14:paraId="22A33B5A" w14:textId="7F3DAC1F" w:rsidR="00767DD1" w:rsidRPr="00BE25A8" w:rsidRDefault="00767DD1" w:rsidP="00767DD1">
      <w:pPr>
        <w:pStyle w:val="Overskrift3"/>
      </w:pPr>
      <w:bookmarkStart w:id="85" w:name="_Toc229577073"/>
      <w:r w:rsidRPr="00BE25A8">
        <w:t xml:space="preserve">Representantskapet i Interkommunalt utvalg mot akutt forurensning </w:t>
      </w:r>
      <w:r w:rsidR="00AC42B8" w:rsidRPr="00BE25A8">
        <w:t xml:space="preserve">i </w:t>
      </w:r>
      <w:r w:rsidRPr="00BE25A8">
        <w:t>Vest-Finnmark</w:t>
      </w:r>
      <w:bookmarkEnd w:id="85"/>
      <w:r w:rsidR="00BE25A8">
        <w:t xml:space="preserve"> (IUA Vest-Finnmark)</w:t>
      </w:r>
    </w:p>
    <w:p w14:paraId="5A08489B" w14:textId="498FD368" w:rsidR="00767DD1" w:rsidRPr="00BE25A8" w:rsidRDefault="00767DD1" w:rsidP="00112716">
      <w:r w:rsidRPr="00BE25A8">
        <w:t xml:space="preserve">Hammerfest kommune har i henhold til samarbeidsavtalen </w:t>
      </w:r>
      <w:r w:rsidR="00AC42B8" w:rsidRPr="00BE25A8">
        <w:t>é</w:t>
      </w:r>
      <w:r w:rsidRPr="00BE25A8">
        <w:t xml:space="preserve">n representant og </w:t>
      </w:r>
      <w:r w:rsidR="00AC42B8" w:rsidRPr="00BE25A8">
        <w:t>é</w:t>
      </w:r>
      <w:r w:rsidRPr="00BE25A8">
        <w:t xml:space="preserve">n vararepresentant </w:t>
      </w:r>
      <w:r w:rsidR="00AC42B8" w:rsidRPr="00BE25A8">
        <w:t xml:space="preserve">i Interkommunalt utvalg mot akutt forurensning i Vest-Finnmark. </w:t>
      </w:r>
    </w:p>
    <w:p w14:paraId="26FFC399" w14:textId="6FB49373" w:rsidR="00767DD1" w:rsidRPr="00767DD1" w:rsidRDefault="00112716" w:rsidP="00767DD1">
      <w:pPr>
        <w:pStyle w:val="Overskrift3"/>
      </w:pPr>
      <w:bookmarkStart w:id="86" w:name="_Toc18054852"/>
      <w:bookmarkStart w:id="87" w:name="_Toc19549834"/>
      <w:bookmarkStart w:id="88" w:name="_Toc229577074"/>
      <w:r w:rsidRPr="00654639">
        <w:t>Styret i Frivillighetssentralen</w:t>
      </w:r>
      <w:bookmarkEnd w:id="86"/>
      <w:bookmarkEnd w:id="87"/>
      <w:bookmarkEnd w:id="88"/>
      <w:r w:rsidRPr="00654639">
        <w:t xml:space="preserve"> </w:t>
      </w:r>
    </w:p>
    <w:p w14:paraId="163B09FB" w14:textId="77777777" w:rsidR="00112716" w:rsidRDefault="00112716" w:rsidP="00112716">
      <w:r>
        <w:t>Hammerfest kommune har én representant med personlig vararepresentant i styret til</w:t>
      </w:r>
      <w:r w:rsidRPr="00654639">
        <w:t xml:space="preserve"> Frivillighetssentralen. </w:t>
      </w:r>
    </w:p>
    <w:p w14:paraId="3803E6C5" w14:textId="7AF6B037" w:rsidR="00112716" w:rsidRPr="00654639" w:rsidRDefault="00112716" w:rsidP="00112716">
      <w:pPr>
        <w:pStyle w:val="Overskrift3"/>
      </w:pPr>
      <w:bookmarkStart w:id="89" w:name="_Toc18054853"/>
      <w:bookmarkStart w:id="90" w:name="_Toc19549835"/>
      <w:bookmarkStart w:id="91" w:name="_Toc229577075"/>
      <w:r w:rsidRPr="00654639">
        <w:t xml:space="preserve">Styret i </w:t>
      </w:r>
      <w:bookmarkEnd w:id="89"/>
      <w:bookmarkEnd w:id="90"/>
      <w:proofErr w:type="spellStart"/>
      <w:r w:rsidR="00C70DF9">
        <w:t>Davvi</w:t>
      </w:r>
      <w:proofErr w:type="spellEnd"/>
      <w:r w:rsidR="00C70DF9">
        <w:t xml:space="preserve"> – Senter for scenekunst</w:t>
      </w:r>
      <w:bookmarkEnd w:id="91"/>
    </w:p>
    <w:p w14:paraId="08B8ED1C" w14:textId="2FBF6954" w:rsidR="00112716" w:rsidRDefault="00112716" w:rsidP="00112716">
      <w:r>
        <w:t xml:space="preserve">Hammerfest kommune har ett styremedlem med én personlig vara i styret i Stiftelsen </w:t>
      </w:r>
      <w:proofErr w:type="spellStart"/>
      <w:r w:rsidR="008A49B0">
        <w:t>Davvi</w:t>
      </w:r>
      <w:proofErr w:type="spellEnd"/>
      <w:r w:rsidR="00C70DF9">
        <w:t xml:space="preserve"> - senter for scenekunst</w:t>
      </w:r>
      <w:r>
        <w:t xml:space="preserve">. </w:t>
      </w:r>
    </w:p>
    <w:p w14:paraId="25CB13F8" w14:textId="4603B633" w:rsidR="00112716" w:rsidRPr="00654639" w:rsidRDefault="00112716" w:rsidP="00112716">
      <w:pPr>
        <w:pStyle w:val="Overskrift3"/>
      </w:pPr>
      <w:bookmarkStart w:id="92" w:name="_Toc18054854"/>
      <w:bookmarkStart w:id="93" w:name="_Toc19549836"/>
      <w:bookmarkStart w:id="94" w:name="_Toc229577076"/>
      <w:r w:rsidRPr="00654639">
        <w:t>Seiland/</w:t>
      </w:r>
      <w:proofErr w:type="spellStart"/>
      <w:r w:rsidRPr="00654639">
        <w:t>Sievju</w:t>
      </w:r>
      <w:proofErr w:type="spellEnd"/>
      <w:r w:rsidRPr="00654639">
        <w:t xml:space="preserve"> nasjonalparkstyre</w:t>
      </w:r>
      <w:bookmarkEnd w:id="92"/>
      <w:bookmarkEnd w:id="93"/>
      <w:bookmarkEnd w:id="94"/>
      <w:r w:rsidRPr="00654639">
        <w:t xml:space="preserve"> </w:t>
      </w:r>
    </w:p>
    <w:p w14:paraId="7AC9DDD1" w14:textId="77777777" w:rsidR="00112716" w:rsidRPr="00654639" w:rsidRDefault="00112716" w:rsidP="00112716">
      <w:r>
        <w:t xml:space="preserve">Hammerfest kommune har </w:t>
      </w:r>
      <w:r w:rsidRPr="00654639">
        <w:t>ett medlem med en personlig vararepresentant i</w:t>
      </w:r>
      <w:r>
        <w:t xml:space="preserve"> </w:t>
      </w:r>
      <w:r w:rsidRPr="006330B5">
        <w:t>Seiland/</w:t>
      </w:r>
      <w:proofErr w:type="spellStart"/>
      <w:r w:rsidRPr="006330B5">
        <w:t>Sievju</w:t>
      </w:r>
      <w:proofErr w:type="spellEnd"/>
      <w:r w:rsidRPr="00654639">
        <w:t xml:space="preserve"> nasjonalpar</w:t>
      </w:r>
      <w:r>
        <w:t>kstyre</w:t>
      </w:r>
      <w:r w:rsidRPr="00654639">
        <w:t>.</w:t>
      </w:r>
      <w:r w:rsidRPr="006330B5">
        <w:t xml:space="preserve"> </w:t>
      </w:r>
    </w:p>
    <w:p w14:paraId="2D4F9B21" w14:textId="77777777" w:rsidR="00112716" w:rsidRDefault="00112716" w:rsidP="00112716">
      <w:r w:rsidRPr="00654639">
        <w:t xml:space="preserve">Kommunestyre skal innstille en kvinne og en mann blant kommunestyrets medlemmer til Miljødirektoratet, som formelt oppnevner styremedlemmene. </w:t>
      </w:r>
      <w:r w:rsidRPr="00654639">
        <w:tab/>
      </w:r>
      <w:r w:rsidRPr="00654639">
        <w:tab/>
      </w:r>
      <w:r w:rsidRPr="00654639">
        <w:tab/>
        <w:t xml:space="preserve">       </w:t>
      </w:r>
    </w:p>
    <w:p w14:paraId="117E96A8" w14:textId="37C50977" w:rsidR="00112716" w:rsidRPr="00654639" w:rsidRDefault="00112716" w:rsidP="00112716">
      <w:pPr>
        <w:pStyle w:val="Overskrift3"/>
      </w:pPr>
      <w:bookmarkStart w:id="95" w:name="_Toc18054855"/>
      <w:bookmarkStart w:id="96" w:name="_Toc19549837"/>
      <w:bookmarkStart w:id="97" w:name="_Toc229577077"/>
      <w:r>
        <w:lastRenderedPageBreak/>
        <w:t>Stabbursdalen nasjonalpark</w:t>
      </w:r>
      <w:r w:rsidRPr="00654639">
        <w:t>styre</w:t>
      </w:r>
      <w:bookmarkEnd w:id="95"/>
      <w:bookmarkEnd w:id="96"/>
      <w:bookmarkEnd w:id="97"/>
    </w:p>
    <w:p w14:paraId="40667523" w14:textId="77777777" w:rsidR="00112716" w:rsidRDefault="00112716" w:rsidP="00112716">
      <w:r>
        <w:t xml:space="preserve">Hammerfest kommune har ett medlem </w:t>
      </w:r>
      <w:r w:rsidRPr="00654639">
        <w:t>med en personlig vararepresentant i</w:t>
      </w:r>
      <w:r>
        <w:t xml:space="preserve"> Stabbursdalen nasjonalparkstyre</w:t>
      </w:r>
      <w:r w:rsidRPr="00654639">
        <w:t>.</w:t>
      </w:r>
      <w:r>
        <w:t xml:space="preserve"> </w:t>
      </w:r>
    </w:p>
    <w:p w14:paraId="35A88BD8" w14:textId="77777777" w:rsidR="00112716" w:rsidRPr="00654639" w:rsidRDefault="00112716" w:rsidP="00112716">
      <w:r w:rsidRPr="004073BE">
        <w:t xml:space="preserve">Kommunestyre skal innstille en kvinne og en mann blant kommunestyrets medlemmer til Miljødirektoratet, som formelt oppnevner styremedlemmene. </w:t>
      </w:r>
      <w:r w:rsidRPr="004073BE">
        <w:tab/>
      </w:r>
      <w:r w:rsidRPr="004073BE">
        <w:tab/>
      </w:r>
    </w:p>
    <w:p w14:paraId="732F415F" w14:textId="7E9C97E9" w:rsidR="00112716" w:rsidRPr="00654639" w:rsidRDefault="00112716" w:rsidP="00112716">
      <w:pPr>
        <w:pStyle w:val="Overskrift3"/>
      </w:pPr>
      <w:bookmarkStart w:id="98" w:name="_Toc18054856"/>
      <w:bookmarkStart w:id="99" w:name="_Toc19549838"/>
      <w:bookmarkStart w:id="100" w:name="_Toc229577078"/>
      <w:r w:rsidRPr="00654639">
        <w:t>Kokelv sjøsamiske museum</w:t>
      </w:r>
      <w:bookmarkEnd w:id="98"/>
      <w:bookmarkEnd w:id="99"/>
      <w:bookmarkEnd w:id="100"/>
    </w:p>
    <w:p w14:paraId="76EBD644" w14:textId="77777777" w:rsidR="00112716" w:rsidRPr="00654639" w:rsidRDefault="00112716" w:rsidP="00112716">
      <w:r>
        <w:t xml:space="preserve">Hammerfest </w:t>
      </w:r>
      <w:r w:rsidRPr="00654639">
        <w:t>kommune</w:t>
      </w:r>
      <w:r>
        <w:t xml:space="preserve"> har</w:t>
      </w:r>
      <w:r w:rsidRPr="00654639">
        <w:t xml:space="preserve"> </w:t>
      </w:r>
      <w:r>
        <w:t>ett medlem med en personlig vararepresentant i</w:t>
      </w:r>
      <w:r w:rsidRPr="00654639">
        <w:t xml:space="preserve"> styret </w:t>
      </w:r>
      <w:r>
        <w:t>til Kokelv sjøsamiske museum</w:t>
      </w:r>
      <w:r w:rsidRPr="00654639">
        <w:t>.</w:t>
      </w:r>
    </w:p>
    <w:p w14:paraId="06A37189" w14:textId="080F8383" w:rsidR="00112716" w:rsidRPr="00654639" w:rsidRDefault="00112716" w:rsidP="00112716">
      <w:pPr>
        <w:pStyle w:val="Overskrift3"/>
      </w:pPr>
      <w:bookmarkStart w:id="101" w:name="_Toc18054851"/>
      <w:bookmarkStart w:id="102" w:name="_Toc19549839"/>
      <w:bookmarkStart w:id="103" w:name="_Toc229577079"/>
      <w:r w:rsidRPr="00654639">
        <w:t>Representant for oppnevning av konfliktrådsmeglere</w:t>
      </w:r>
      <w:bookmarkEnd w:id="101"/>
      <w:bookmarkEnd w:id="102"/>
      <w:bookmarkEnd w:id="103"/>
      <w:r w:rsidRPr="00654639">
        <w:t xml:space="preserve"> </w:t>
      </w:r>
    </w:p>
    <w:p w14:paraId="4747549C" w14:textId="77777777" w:rsidR="00112716" w:rsidRDefault="00112716" w:rsidP="00112716">
      <w:r w:rsidRPr="00654639">
        <w:t xml:space="preserve">Kommunestyret skal utpeke en representant som sammen med leder av konfliktrådet og en representant fra politiet skal oppnevne konfliktrådsmeglerne, jf. konfliktrådsloven § 4. Det velges ikke varamedlem. </w:t>
      </w:r>
    </w:p>
    <w:p w14:paraId="2286094D" w14:textId="25998A51" w:rsidR="00112716" w:rsidRPr="005370E5" w:rsidRDefault="00112716" w:rsidP="00112716">
      <w:pPr>
        <w:pStyle w:val="Overskrift3"/>
      </w:pPr>
      <w:bookmarkStart w:id="104" w:name="_Toc18054835"/>
      <w:bookmarkStart w:id="105" w:name="_Toc19549840"/>
      <w:bookmarkStart w:id="106" w:name="_Toc229577080"/>
      <w:r w:rsidRPr="005370E5">
        <w:t>Forliksrådet</w:t>
      </w:r>
      <w:bookmarkEnd w:id="104"/>
      <w:bookmarkEnd w:id="105"/>
      <w:bookmarkEnd w:id="106"/>
      <w:r w:rsidRPr="005370E5">
        <w:t xml:space="preserve"> </w:t>
      </w:r>
    </w:p>
    <w:p w14:paraId="0B1F8E4A" w14:textId="77777777" w:rsidR="00112716" w:rsidRPr="005370E5" w:rsidRDefault="00112716" w:rsidP="00112716">
      <w:r w:rsidRPr="005370E5">
        <w:t xml:space="preserve">Forliksrådet er et lovpålagt statlig organ i </w:t>
      </w:r>
      <w:proofErr w:type="gramStart"/>
      <w:r w:rsidRPr="005370E5">
        <w:t>medhold av</w:t>
      </w:r>
      <w:proofErr w:type="gramEnd"/>
      <w:r w:rsidRPr="005370E5">
        <w:t xml:space="preserve"> domstolloven § 27, og dets virksomhet er ikke underlagt kommunen med unntak av valg og suppleringsvalg. </w:t>
      </w:r>
    </w:p>
    <w:p w14:paraId="77233AE3" w14:textId="7A5E66FC" w:rsidR="00112716" w:rsidRDefault="00112716" w:rsidP="00112716">
      <w:r w:rsidRPr="005370E5">
        <w:t>Hammerfest kommune har felles forliksråd med Måsøy og Hasvik kommune (Vest-Finnmark forliksråd). Hammerfest kommune skal velge et fast medlem og et varamedlem til forliksrådet. Det faste medlemmet er også forliksrådets leder. Valg av medlem og varamedlem skal skje i henhold til domstolloven</w:t>
      </w:r>
      <w:r>
        <w:t>s bestemmelser</w:t>
      </w:r>
      <w:r w:rsidRPr="005370E5">
        <w:t>.</w:t>
      </w:r>
    </w:p>
    <w:p w14:paraId="1D971FE3" w14:textId="6616FCE0" w:rsidR="00112716" w:rsidRDefault="00112716" w:rsidP="00112716">
      <w:pPr>
        <w:pStyle w:val="Overskrift3"/>
      </w:pPr>
      <w:bookmarkStart w:id="107" w:name="_Toc19549841"/>
      <w:bookmarkStart w:id="108" w:name="_Toc229577081"/>
      <w:r>
        <w:t>Møtefullmektig for forliksrådet</w:t>
      </w:r>
      <w:bookmarkEnd w:id="107"/>
      <w:bookmarkEnd w:id="108"/>
    </w:p>
    <w:p w14:paraId="49AF0009" w14:textId="77777777" w:rsidR="00112716" w:rsidRDefault="00112716" w:rsidP="00112716">
      <w:r>
        <w:t xml:space="preserve">I henhold til tvistelovforskriften § 3 skal hver kommune oppnevne et fast utvalg av møtefullmektiger til forliksrådet. Det er særlige krav til hvem som kan velges i tvistelovforskriften.  </w:t>
      </w:r>
    </w:p>
    <w:p w14:paraId="59A1386D" w14:textId="2B35CACC" w:rsidR="00112716" w:rsidRDefault="00112716" w:rsidP="00112716">
      <w:r>
        <w:t>I Hammerfest oppnevnes fem møtefullmektiger.</w:t>
      </w:r>
    </w:p>
    <w:p w14:paraId="6C89BF68" w14:textId="028915F2" w:rsidR="005F648B" w:rsidRDefault="005F648B" w:rsidP="00112716"/>
    <w:p w14:paraId="60F074A4" w14:textId="77777777" w:rsidR="00720B65" w:rsidRDefault="00720B65">
      <w:pPr>
        <w:spacing w:after="0" w:line="240" w:lineRule="auto"/>
        <w:rPr>
          <w:rFonts w:asciiTheme="majorHAnsi" w:eastAsiaTheme="majorEastAsia" w:hAnsiTheme="majorHAnsi" w:cstheme="majorBidi"/>
          <w:b/>
          <w:color w:val="00918D" w:themeColor="accent6"/>
          <w:sz w:val="26"/>
          <w:szCs w:val="32"/>
        </w:rPr>
      </w:pPr>
      <w:bookmarkStart w:id="109" w:name="_Toc18054858"/>
      <w:bookmarkStart w:id="110" w:name="_Toc19549842"/>
      <w:bookmarkEnd w:id="109"/>
      <w:r>
        <w:br w:type="page"/>
      </w:r>
    </w:p>
    <w:p w14:paraId="7B8CB818" w14:textId="145D78D0" w:rsidR="00112716" w:rsidRDefault="00112716" w:rsidP="00112716">
      <w:pPr>
        <w:pStyle w:val="Overskrift1"/>
      </w:pPr>
      <w:bookmarkStart w:id="111" w:name="_Toc229577082"/>
      <w:r>
        <w:lastRenderedPageBreak/>
        <w:t>REGLEMENT FOR SAKSBEHANDLINGEN</w:t>
      </w:r>
      <w:bookmarkEnd w:id="110"/>
      <w:bookmarkEnd w:id="111"/>
    </w:p>
    <w:p w14:paraId="334D3A4B" w14:textId="5CBCDC6B" w:rsidR="00055C3D" w:rsidRPr="00DD2414" w:rsidRDefault="00055C3D" w:rsidP="00112716">
      <w:pPr>
        <w:pStyle w:val="Overskrift2"/>
      </w:pPr>
      <w:bookmarkStart w:id="112" w:name="_Toc229577083"/>
      <w:bookmarkStart w:id="113" w:name="_Toc18054859"/>
      <w:bookmarkStart w:id="114" w:name="_Toc19549843"/>
      <w:r w:rsidRPr="00DD2414">
        <w:t>Folkevalgtes plikter</w:t>
      </w:r>
      <w:bookmarkEnd w:id="112"/>
    </w:p>
    <w:p w14:paraId="5460CDE3" w14:textId="2879916D" w:rsidR="00055C3D" w:rsidRDefault="00055C3D" w:rsidP="00055C3D">
      <w:pPr>
        <w:pStyle w:val="Overskrift3"/>
      </w:pPr>
      <w:bookmarkStart w:id="115" w:name="_Toc229577084"/>
      <w:r>
        <w:t xml:space="preserve">Folkevalgtes </w:t>
      </w:r>
      <w:r w:rsidR="00B11890">
        <w:t>rett og plikt</w:t>
      </w:r>
      <w:r>
        <w:t xml:space="preserve"> til å delta i møte</w:t>
      </w:r>
      <w:bookmarkEnd w:id="115"/>
    </w:p>
    <w:p w14:paraId="59D81122" w14:textId="2B6E2C44" w:rsidR="00055C3D" w:rsidRDefault="00055C3D" w:rsidP="00055C3D">
      <w:r>
        <w:t xml:space="preserve">Medlemmer av et folkevalgt organ </w:t>
      </w:r>
      <w:r w:rsidR="00B11890">
        <w:t xml:space="preserve">har rett og plikt til </w:t>
      </w:r>
      <w:r>
        <w:t>å delta i organets møter, med mindre det foreligger gyldig forfall</w:t>
      </w:r>
      <w:r w:rsidR="00754826">
        <w:t xml:space="preserve">, jf. kommuneloven § 8-1 første </w:t>
      </w:r>
      <w:r w:rsidR="00837BA3">
        <w:t xml:space="preserve">og andre </w:t>
      </w:r>
      <w:r w:rsidR="00754826">
        <w:t>ledd</w:t>
      </w:r>
      <w:r>
        <w:t xml:space="preserve">. </w:t>
      </w:r>
    </w:p>
    <w:p w14:paraId="596C8453" w14:textId="77777777" w:rsidR="00055C3D" w:rsidRDefault="00055C3D" w:rsidP="00055C3D">
      <w:r>
        <w:t xml:space="preserve">Gyldig forfall er omstendigheter som fører til at vedkommende ikke uten uforholdsmessig vanskelighet eller belastning kan ivareta plikten til å møte. </w:t>
      </w:r>
    </w:p>
    <w:p w14:paraId="331D4676" w14:textId="7B5BBCA7" w:rsidR="00055C3D" w:rsidRDefault="00754826" w:rsidP="00055C3D">
      <w:r>
        <w:t>Melding om f</w:t>
      </w:r>
      <w:r w:rsidR="00055C3D">
        <w:t>orfall meldes så snart som mulig</w:t>
      </w:r>
      <w:r w:rsidR="0032231D">
        <w:t xml:space="preserve"> </w:t>
      </w:r>
      <w:r w:rsidR="0026459C">
        <w:t>i møteportalen frem til to dager før møtestart. Etter dette melde</w:t>
      </w:r>
      <w:r w:rsidR="0032231D">
        <w:t>s</w:t>
      </w:r>
      <w:r w:rsidR="0026459C">
        <w:t xml:space="preserve"> forfall til politisk sekretariat.</w:t>
      </w:r>
    </w:p>
    <w:p w14:paraId="5F6A7F62" w14:textId="77777777" w:rsidR="00CE59EB" w:rsidRDefault="0026459C" w:rsidP="00CE59EB">
      <w:r>
        <w:t>Søknad om permisjon underveis i møtet levere</w:t>
      </w:r>
      <w:r w:rsidR="0032231D">
        <w:t>s</w:t>
      </w:r>
      <w:r>
        <w:t xml:space="preserve"> skriftlig til møteleder. </w:t>
      </w:r>
    </w:p>
    <w:p w14:paraId="0524DC56" w14:textId="15F7D31B" w:rsidR="00055C3D" w:rsidRPr="00CE59EB" w:rsidRDefault="00055C3D" w:rsidP="00CE59EB">
      <w:pPr>
        <w:rPr>
          <w:u w:val="single"/>
        </w:rPr>
      </w:pPr>
      <w:r w:rsidRPr="00CE59EB">
        <w:rPr>
          <w:u w:val="single"/>
        </w:rPr>
        <w:t xml:space="preserve">Innkalling </w:t>
      </w:r>
      <w:r w:rsidR="0027227A" w:rsidRPr="00CE59EB">
        <w:rPr>
          <w:u w:val="single"/>
        </w:rPr>
        <w:t xml:space="preserve">av vara </w:t>
      </w:r>
      <w:r w:rsidR="00754826" w:rsidRPr="00CE59EB">
        <w:rPr>
          <w:u w:val="single"/>
        </w:rPr>
        <w:t>ved forfall</w:t>
      </w:r>
    </w:p>
    <w:p w14:paraId="5E1F94E5" w14:textId="1A2E4DF1" w:rsidR="00055C3D" w:rsidRDefault="00754826" w:rsidP="00055C3D">
      <w:r>
        <w:t>Ved meldt forfall fra medlemmer i et folkevalgt organ, innkalle</w:t>
      </w:r>
      <w:r w:rsidR="0027227A">
        <w:t>r politisk sekretariat</w:t>
      </w:r>
      <w:r>
        <w:t xml:space="preserve"> varamedlemmer fra den gruppen der det er forfall.</w:t>
      </w:r>
      <w:r w:rsidRPr="00754826">
        <w:t xml:space="preserve"> </w:t>
      </w:r>
      <w:r>
        <w:t>Varamedlemmer innkalles i valgt nummerrekkefølge.</w:t>
      </w:r>
      <w:r w:rsidR="00F6745E">
        <w:t xml:space="preserve"> </w:t>
      </w:r>
    </w:p>
    <w:p w14:paraId="6DCC2024" w14:textId="47D20A93" w:rsidR="00F6745E" w:rsidRDefault="00F6745E" w:rsidP="00055C3D">
      <w:r>
        <w:t>Ved forfall underveis i møtet, må eventuelt varamedlem innkalles av partiet selv. Varamedlemmer innkalles i valgt nummerrekkefølge.</w:t>
      </w:r>
    </w:p>
    <w:p w14:paraId="24C781FE" w14:textId="77777777" w:rsidR="0027227A" w:rsidRDefault="0027227A" w:rsidP="0027227A">
      <w:pPr>
        <w:pStyle w:val="Overskrift3"/>
      </w:pPr>
      <w:bookmarkStart w:id="116" w:name="_Toc229577085"/>
      <w:r>
        <w:t>Folkevalgtes plikt til å vurdere egen habilitet</w:t>
      </w:r>
      <w:bookmarkEnd w:id="116"/>
    </w:p>
    <w:p w14:paraId="3E0956F6" w14:textId="232A0A8F" w:rsidR="0027227A" w:rsidRDefault="0027227A" w:rsidP="0027227A">
      <w:r>
        <w:t>Medlemmer av et folkevalgt organ</w:t>
      </w:r>
      <w:r w:rsidRPr="00CC3C91">
        <w:t xml:space="preserve"> er selv ansvarlig for å</w:t>
      </w:r>
      <w:r>
        <w:t xml:space="preserve"> vurdere og</w:t>
      </w:r>
      <w:r w:rsidRPr="00CC3C91">
        <w:t xml:space="preserve"> reise spørsmål om </w:t>
      </w:r>
      <w:r>
        <w:t>egen</w:t>
      </w:r>
      <w:r w:rsidRPr="00CC3C91">
        <w:t xml:space="preserve"> habilitet</w:t>
      </w:r>
      <w:r>
        <w:t>, se punkt 3.10.</w:t>
      </w:r>
      <w:r w:rsidRPr="00CC3C91">
        <w:t xml:space="preserve"> Medlemmet må varsle om mulig inhabilitet til møteleder og politisk sekretariat så snart som mulig etter at møteinnkalling og saksliste er sendt ut. </w:t>
      </w:r>
    </w:p>
    <w:p w14:paraId="2CA265EE" w14:textId="14BD5241" w:rsidR="0027227A" w:rsidRDefault="0027227A" w:rsidP="0027227A">
      <w:r w:rsidRPr="00CC3C91">
        <w:t>Dersom inhabilitet ikke er varslet i forkant av møtet, må vedkommende melde fra om dette til møteleder så snart som mulig i møtet.</w:t>
      </w:r>
    </w:p>
    <w:p w14:paraId="1A90C187" w14:textId="20B2D7E0" w:rsidR="0027227A" w:rsidRPr="00CE59EB" w:rsidRDefault="0027227A" w:rsidP="00CE59EB">
      <w:pPr>
        <w:rPr>
          <w:u w:val="single"/>
        </w:rPr>
      </w:pPr>
      <w:r w:rsidRPr="00CE59EB">
        <w:rPr>
          <w:u w:val="single"/>
        </w:rPr>
        <w:t>Innkalling av vara ved inhabilitet</w:t>
      </w:r>
    </w:p>
    <w:p w14:paraId="19CC6E91" w14:textId="09229EAB" w:rsidR="0027227A" w:rsidRDefault="0027227A" w:rsidP="00CE59EB">
      <w:r w:rsidRPr="00CC3C91">
        <w:t>Politisk sekretariat skal i samråd med gruppeleder/partiet vurdere om det er behov for å</w:t>
      </w:r>
      <w:r>
        <w:t xml:space="preserve"> </w:t>
      </w:r>
      <w:r w:rsidRPr="00CC3C91">
        <w:t>kalle inn varamedlem. Dersom inhabilitet ikke er varslet i forkant av møtet, må eventuelt varamedlem innkalles av partiet selv</w:t>
      </w:r>
      <w:r w:rsidR="00174C1B">
        <w:t>. Varamedlemmer innkalles i valgt nummerrekkefølge</w:t>
      </w:r>
      <w:r w:rsidRPr="00CC3C91">
        <w:t xml:space="preserve">.  </w:t>
      </w:r>
    </w:p>
    <w:p w14:paraId="61B1EA0D" w14:textId="74DEE58A" w:rsidR="00754826" w:rsidRDefault="00754826" w:rsidP="00754826">
      <w:pPr>
        <w:pStyle w:val="Overskrift3"/>
      </w:pPr>
      <w:bookmarkStart w:id="117" w:name="_Toc229577086"/>
      <w:r>
        <w:t>Folkevalgtes stemmeplikt</w:t>
      </w:r>
      <w:bookmarkEnd w:id="117"/>
    </w:p>
    <w:p w14:paraId="2618C4F6" w14:textId="731857CD" w:rsidR="00754826" w:rsidRDefault="00754826" w:rsidP="00754826">
      <w:r>
        <w:t xml:space="preserve">Medlemmer som er til stede i et folkevalgt organ når en sak tas opp til avstemning, plikter å stemme, jf. kommuneloven § 8-1 </w:t>
      </w:r>
      <w:r w:rsidR="0032231D">
        <w:t xml:space="preserve">tredje </w:t>
      </w:r>
      <w:r>
        <w:t>ledd.</w:t>
      </w:r>
    </w:p>
    <w:p w14:paraId="340A7023" w14:textId="04879A0D" w:rsidR="00FB2A67" w:rsidRDefault="00754826" w:rsidP="00754826">
      <w:r>
        <w:t>Ved valg og vedtak om ansettelse er det adgang til å stemme blankt.</w:t>
      </w:r>
    </w:p>
    <w:p w14:paraId="3956C995" w14:textId="77777777" w:rsidR="00CE59EB" w:rsidRPr="00754826" w:rsidRDefault="00CE59EB" w:rsidP="00754826"/>
    <w:p w14:paraId="169E0CF0" w14:textId="77091A92" w:rsidR="008B13D0" w:rsidRPr="00DD2414" w:rsidRDefault="008B13D0" w:rsidP="00112716">
      <w:pPr>
        <w:pStyle w:val="Overskrift2"/>
      </w:pPr>
      <w:bookmarkStart w:id="118" w:name="_Toc229577087"/>
      <w:r>
        <w:t>Møte</w:t>
      </w:r>
      <w:r w:rsidR="00055C3D">
        <w:t>r</w:t>
      </w:r>
      <w:r>
        <w:t xml:space="preserve"> </w:t>
      </w:r>
      <w:r w:rsidRPr="00DD2414">
        <w:t>i folkevalgte organer</w:t>
      </w:r>
      <w:bookmarkEnd w:id="118"/>
    </w:p>
    <w:p w14:paraId="109B07D6" w14:textId="4F0BE6B2" w:rsidR="00112716" w:rsidRPr="00DD2414" w:rsidRDefault="00112716" w:rsidP="008B13D0">
      <w:pPr>
        <w:pStyle w:val="Overskrift3"/>
      </w:pPr>
      <w:bookmarkStart w:id="119" w:name="_Toc229577088"/>
      <w:r w:rsidRPr="00DD2414">
        <w:t>Møteprinsippet</w:t>
      </w:r>
      <w:bookmarkEnd w:id="113"/>
      <w:bookmarkEnd w:id="114"/>
      <w:bookmarkEnd w:id="119"/>
      <w:r w:rsidRPr="00DD2414">
        <w:t xml:space="preserve"> </w:t>
      </w:r>
    </w:p>
    <w:p w14:paraId="7380BA96" w14:textId="1D46B092" w:rsidR="00055C3D" w:rsidRPr="00DD2414" w:rsidRDefault="00112716" w:rsidP="00B61808">
      <w:r w:rsidRPr="00DD2414">
        <w:t>De folkevalgte organer skal behandle saker og treffe vedtak i</w:t>
      </w:r>
      <w:r w:rsidR="00B61808" w:rsidRPr="00DD2414">
        <w:t xml:space="preserve"> </w:t>
      </w:r>
      <w:r w:rsidRPr="00DD2414">
        <w:t>møter</w:t>
      </w:r>
      <w:r w:rsidR="00553864">
        <w:t xml:space="preserve"> jf. kommuneloven § 11-2</w:t>
      </w:r>
      <w:r w:rsidR="002B1264" w:rsidRPr="00DD2414">
        <w:t>.</w:t>
      </w:r>
    </w:p>
    <w:p w14:paraId="25BCE203" w14:textId="0ACAF6BB" w:rsidR="00112716" w:rsidRPr="00DD2414" w:rsidRDefault="009E1FDE" w:rsidP="008B13D0">
      <w:pPr>
        <w:pStyle w:val="Overskrift3"/>
      </w:pPr>
      <w:bookmarkStart w:id="120" w:name="_Toc229577089"/>
      <w:r w:rsidRPr="00DD2414">
        <w:lastRenderedPageBreak/>
        <w:t>Møteplan</w:t>
      </w:r>
      <w:bookmarkEnd w:id="120"/>
    </w:p>
    <w:p w14:paraId="6E897694" w14:textId="762DA45F" w:rsidR="00B61808" w:rsidRPr="00FF5AE8" w:rsidRDefault="00B61808" w:rsidP="00112716">
      <w:r w:rsidRPr="00FF5AE8">
        <w:t xml:space="preserve">Det skal utarbeides møteplan for alle folkevalgte organer. Møteplanen skal samordnes for å sikre en effektiv saksbehandling. Kommunestyret vedtar en samlet møteplan for hvert år etter forslag fra ordfører. </w:t>
      </w:r>
    </w:p>
    <w:p w14:paraId="09231D06" w14:textId="77777777" w:rsidR="00B61808" w:rsidRPr="00FF5AE8" w:rsidRDefault="00B61808" w:rsidP="00112716">
      <w:r w:rsidRPr="00FF5AE8">
        <w:t>Møter i folkevalgte organer skal ellers avholdes hvis ett av følgende vilkår er oppfylt, jf. kommuneloven § 11-2:</w:t>
      </w:r>
    </w:p>
    <w:p w14:paraId="1A5C3B37" w14:textId="77777777" w:rsidR="002B1264" w:rsidRPr="00FF5AE8" w:rsidRDefault="002B1264" w:rsidP="002B1264">
      <w:pPr>
        <w:pStyle w:val="Listeavsnitt"/>
        <w:numPr>
          <w:ilvl w:val="0"/>
          <w:numId w:val="25"/>
        </w:numPr>
      </w:pPr>
      <w:r w:rsidRPr="00FF5AE8">
        <w:t>Organet selv eller kommunestyret vedtar det</w:t>
      </w:r>
    </w:p>
    <w:p w14:paraId="6DB3C511" w14:textId="77777777" w:rsidR="002B1264" w:rsidRPr="00FF5AE8" w:rsidRDefault="002B1264" w:rsidP="002B1264">
      <w:pPr>
        <w:pStyle w:val="Listeavsnitt"/>
        <w:numPr>
          <w:ilvl w:val="0"/>
          <w:numId w:val="25"/>
        </w:numPr>
      </w:pPr>
      <w:r w:rsidRPr="00FF5AE8">
        <w:t>Organets leder mener det er nødvendig</w:t>
      </w:r>
    </w:p>
    <w:p w14:paraId="145E6075" w14:textId="5A21D075" w:rsidR="005C5284" w:rsidRPr="00FF5AE8" w:rsidRDefault="002B1264" w:rsidP="005C5284">
      <w:pPr>
        <w:pStyle w:val="Listeavsnitt"/>
        <w:numPr>
          <w:ilvl w:val="0"/>
          <w:numId w:val="25"/>
        </w:numPr>
      </w:pPr>
      <w:r w:rsidRPr="00FF5AE8">
        <w:t>Minst 1/3 av medlemmene i organet krever det.</w:t>
      </w:r>
      <w:bookmarkStart w:id="121" w:name="_Toc18054862"/>
      <w:bookmarkStart w:id="122" w:name="_Toc19549845"/>
      <w:r w:rsidRPr="00FF5AE8">
        <w:t xml:space="preserve"> </w:t>
      </w:r>
    </w:p>
    <w:p w14:paraId="18A28E40" w14:textId="1A35B83D" w:rsidR="00FB2A67" w:rsidRDefault="005C5284" w:rsidP="00FB2A67">
      <w:r w:rsidRPr="00FB2A67">
        <w:t>Møteplanen gjøres tilgjengelig for allmennheten på kommunens nettside.</w:t>
      </w:r>
      <w:r>
        <w:t xml:space="preserve"> </w:t>
      </w:r>
    </w:p>
    <w:p w14:paraId="5F8A2903" w14:textId="2D30B125" w:rsidR="00FB2A67" w:rsidRDefault="00FB2A67" w:rsidP="00FB2A67">
      <w:pPr>
        <w:pStyle w:val="Overskrift3"/>
      </w:pPr>
      <w:bookmarkStart w:id="123" w:name="_Toc229577090"/>
      <w:r>
        <w:t>Kunngjøring av møter</w:t>
      </w:r>
      <w:bookmarkEnd w:id="123"/>
    </w:p>
    <w:p w14:paraId="712A1985" w14:textId="77777777" w:rsidR="005C5284" w:rsidRDefault="005C5284" w:rsidP="005C5284">
      <w:r>
        <w:t xml:space="preserve">Kunngjøring av møter skal skje senest 7 dager før møtedagen dersom ikke annen frist </w:t>
      </w:r>
      <w:proofErr w:type="gramStart"/>
      <w:r>
        <w:t>fremgår</w:t>
      </w:r>
      <w:proofErr w:type="gramEnd"/>
      <w:r>
        <w:t xml:space="preserve"> av særlovgivning. Møter i folkevalgte organer skal også kunngjøres hvis det antas at møtet skal være helt eller delvis lukket, jf. kommuneloven § 11-3 annet ledd. </w:t>
      </w:r>
    </w:p>
    <w:p w14:paraId="31B6F498" w14:textId="6F98B344" w:rsidR="005C5284" w:rsidRDefault="005C5284" w:rsidP="005C5284">
      <w:r>
        <w:t xml:space="preserve">Kunngjøringen skal inneholde tidspunkt og møtested, og opplyse om hvor saksliste og offentlige saksdokumenter er tilgjengelige. </w:t>
      </w:r>
    </w:p>
    <w:p w14:paraId="746915DF" w14:textId="4A1E5EC6" w:rsidR="005C5284" w:rsidRPr="00FF5AE8" w:rsidRDefault="005C5284" w:rsidP="00FF5AE8">
      <w:pPr>
        <w:pStyle w:val="Overskrift3"/>
      </w:pPr>
      <w:bookmarkStart w:id="124" w:name="_Toc229577091"/>
      <w:r w:rsidRPr="00FF5AE8">
        <w:t>Møteleder</w:t>
      </w:r>
      <w:bookmarkEnd w:id="124"/>
      <w:r w:rsidRPr="00FF5AE8">
        <w:t xml:space="preserve"> </w:t>
      </w:r>
    </w:p>
    <w:p w14:paraId="6BF0E4C7" w14:textId="3C93893D" w:rsidR="005C5284" w:rsidRDefault="005C5284" w:rsidP="005C5284">
      <w:r>
        <w:t>Møter ledes av organets leder, eller om denne har forfall, av nestleder. Dersom begge har forfall velges møteleder ved flertallsvedtak. Dersom valget gir stemmelikhet, avgjøres valget ved loddtrekning.</w:t>
      </w:r>
    </w:p>
    <w:p w14:paraId="04708AC8" w14:textId="3D0DDAED" w:rsidR="004D38C4" w:rsidRDefault="002C2BF9" w:rsidP="005C5284">
      <w:r>
        <w:t xml:space="preserve">Dersom </w:t>
      </w:r>
      <w:r w:rsidR="001941DC">
        <w:t>et kommunestyremøte ledes av</w:t>
      </w:r>
      <w:r>
        <w:t xml:space="preserve"> varaordfører</w:t>
      </w:r>
      <w:r w:rsidR="001941DC">
        <w:t xml:space="preserve"> fordi ordfører har forfall</w:t>
      </w:r>
      <w:r>
        <w:t xml:space="preserve">, skal organet velge en settevaraordfører for møtet. </w:t>
      </w:r>
    </w:p>
    <w:p w14:paraId="5D62AAB0" w14:textId="790C67A4" w:rsidR="005C5284" w:rsidRPr="00FF5AE8" w:rsidRDefault="005C5284" w:rsidP="00FF5AE8">
      <w:pPr>
        <w:pStyle w:val="Overskrift3"/>
      </w:pPr>
      <w:bookmarkStart w:id="125" w:name="_Toc229577092"/>
      <w:r w:rsidRPr="00FF5AE8">
        <w:t>Deltakelse fra administrasjonen</w:t>
      </w:r>
      <w:bookmarkEnd w:id="125"/>
      <w:r w:rsidRPr="00FF5AE8">
        <w:t xml:space="preserve"> </w:t>
      </w:r>
    </w:p>
    <w:p w14:paraId="2D3B0E49" w14:textId="22A02F3C" w:rsidR="005C5284" w:rsidRDefault="00037CDC" w:rsidP="005C5284">
      <w:r>
        <w:t>Kommunedirektøren</w:t>
      </w:r>
      <w:r w:rsidR="005C5284">
        <w:t xml:space="preserve">, eller den </w:t>
      </w:r>
      <w:r>
        <w:t xml:space="preserve">kommunedirektøren </w:t>
      </w:r>
      <w:r w:rsidR="005C5284">
        <w:t xml:space="preserve">utpeker i </w:t>
      </w:r>
      <w:r w:rsidR="00553864">
        <w:t>sitt</w:t>
      </w:r>
      <w:r w:rsidR="00CE59EB">
        <w:t xml:space="preserve"> </w:t>
      </w:r>
      <w:r w:rsidR="005C5284">
        <w:t xml:space="preserve">sted, deltar i møter </w:t>
      </w:r>
      <w:r w:rsidR="00FF5AE8">
        <w:t xml:space="preserve">i </w:t>
      </w:r>
      <w:r w:rsidR="005C5284">
        <w:t xml:space="preserve">de folkevalgte organene, med unntak av kontrollutvalget. </w:t>
      </w:r>
    </w:p>
    <w:p w14:paraId="4D9FD305" w14:textId="423B558B" w:rsidR="005C5284" w:rsidRDefault="00037CDC" w:rsidP="005C5284">
      <w:r>
        <w:t xml:space="preserve">Kommunedirektøren </w:t>
      </w:r>
      <w:r w:rsidR="005C5284">
        <w:t xml:space="preserve">eller dennes stedfortreder har møte- og talerett. Andre kan ta del når særskilt lovbestemmelse gir de rett til det, og da med de rettigheter og plikter vedkommende lov gir de. </w:t>
      </w:r>
    </w:p>
    <w:p w14:paraId="37EFC454" w14:textId="0E675BD5" w:rsidR="005C5284" w:rsidRDefault="005C5284" w:rsidP="005C5284">
      <w:r>
        <w:t xml:space="preserve">Andre </w:t>
      </w:r>
      <w:r w:rsidR="00BC0910">
        <w:t>kommunalt ansatte</w:t>
      </w:r>
      <w:r w:rsidR="00CE59EB">
        <w:t xml:space="preserve"> </w:t>
      </w:r>
      <w:r>
        <w:t xml:space="preserve">deltar i møter i folkevalgte organer når de har saker til behandling eller </w:t>
      </w:r>
      <w:r w:rsidR="00037CDC">
        <w:t>kommun</w:t>
      </w:r>
      <w:r w:rsidR="002C2BF9">
        <w:t>e</w:t>
      </w:r>
      <w:r w:rsidR="00037CDC">
        <w:t xml:space="preserve">direktøren </w:t>
      </w:r>
      <w:r>
        <w:t xml:space="preserve">kaller de inn. Disse kan gi saksopplysninger og svare på spørsmål på vegne av </w:t>
      </w:r>
      <w:r w:rsidR="00037CDC">
        <w:t>kommunedirektøren</w:t>
      </w:r>
      <w:r>
        <w:t xml:space="preserve">, dersom </w:t>
      </w:r>
      <w:r w:rsidR="00037CDC">
        <w:t xml:space="preserve">kommunedirektøren </w:t>
      </w:r>
      <w:r>
        <w:t>ber de om det.</w:t>
      </w:r>
    </w:p>
    <w:p w14:paraId="620B05CD" w14:textId="77777777" w:rsidR="00FF5AE8" w:rsidRPr="00DD2414" w:rsidRDefault="00FF5AE8" w:rsidP="00FF5AE8">
      <w:pPr>
        <w:pStyle w:val="Overskrift3"/>
      </w:pPr>
      <w:bookmarkStart w:id="126" w:name="_Toc229577093"/>
      <w:r w:rsidRPr="00DD2414">
        <w:t>Møte- og talerett for medlemmer av kommunens medvirkningsorganer</w:t>
      </w:r>
      <w:bookmarkEnd w:id="126"/>
    </w:p>
    <w:p w14:paraId="2972A79D" w14:textId="2E9FA619" w:rsidR="00FF5AE8" w:rsidRDefault="00FF5AE8" w:rsidP="005C5284">
      <w:r>
        <w:t xml:space="preserve">Medlemmer av </w:t>
      </w:r>
      <w:r w:rsidRPr="00BD019C">
        <w:t xml:space="preserve">eldrerådet, rådet for </w:t>
      </w:r>
      <w:r w:rsidR="00BC0910">
        <w:t>personer</w:t>
      </w:r>
      <w:r w:rsidR="00BC0910" w:rsidRPr="00BD019C">
        <w:t xml:space="preserve"> </w:t>
      </w:r>
      <w:r w:rsidRPr="00BD019C">
        <w:t>med nedsatt funksjonsevne og ungdomsrådet</w:t>
      </w:r>
      <w:r>
        <w:t xml:space="preserve"> som ønsker å benytte seg av sin</w:t>
      </w:r>
      <w:r w:rsidR="00CE59EB">
        <w:t xml:space="preserve"> </w:t>
      </w:r>
      <w:r w:rsidRPr="00BD019C">
        <w:t>møte</w:t>
      </w:r>
      <w:r w:rsidR="00CE59EB">
        <w:t xml:space="preserve">- og </w:t>
      </w:r>
      <w:r w:rsidRPr="00BD019C">
        <w:t>talerett</w:t>
      </w:r>
      <w:r w:rsidR="00CE59EB">
        <w:t xml:space="preserve"> </w:t>
      </w:r>
      <w:r w:rsidR="0042354F">
        <w:t>må varsle møteleder og politisk sekretariat senest dagen før møtet om hvilken sak det gjelder</w:t>
      </w:r>
      <w:r>
        <w:t>.</w:t>
      </w:r>
    </w:p>
    <w:p w14:paraId="3FCE7835" w14:textId="77777777" w:rsidR="00767DD1" w:rsidRDefault="00767DD1" w:rsidP="005C5284">
      <w:r>
        <w:t xml:space="preserve">Taleretten gjelder i utgangspunktet for ett hovedinnlegg, dog kan møteleder beslutte å gi representanten ordet på nytt dersom den påfølgende politiske debatten viser at det er behov for det. </w:t>
      </w:r>
    </w:p>
    <w:p w14:paraId="01EEF0F6" w14:textId="7990B721" w:rsidR="0042354F" w:rsidRDefault="0042354F" w:rsidP="005C5284">
      <w:r>
        <w:t xml:space="preserve">Taletiden reguleres av møteleder. Når rådsmedlemmer benytter seg av møte- og taleretten, tar de ikke sete rundt bordet, men på siden eller på galleriet i kommunestyresalen. </w:t>
      </w:r>
    </w:p>
    <w:p w14:paraId="01650E13" w14:textId="6B5610FB" w:rsidR="0042354F" w:rsidRDefault="0042354F" w:rsidP="002C2BF9">
      <w:pPr>
        <w:pStyle w:val="Overskrift3"/>
      </w:pPr>
      <w:bookmarkStart w:id="127" w:name="_Toc229577094"/>
      <w:r>
        <w:lastRenderedPageBreak/>
        <w:t>Møte og talerett for ansatte</w:t>
      </w:r>
      <w:bookmarkEnd w:id="127"/>
    </w:p>
    <w:p w14:paraId="1000CD91" w14:textId="2D8301DA" w:rsidR="0042354F" w:rsidRDefault="0042354F" w:rsidP="005C5284">
      <w:r>
        <w:t>Inntil to representanter fra de ansatte (hovedtillitsvalgte</w:t>
      </w:r>
      <w:r w:rsidR="00B96896">
        <w:t xml:space="preserve"> og hovedverneombud</w:t>
      </w:r>
      <w:r>
        <w:t xml:space="preserve">) har møte og talerett i folkevalgte organer når disse organer behandler saker som gjelder forholdet mellom de ansatte og kommunen som arbeidsgiver. Retten gjelder med de unntak og presiseringer som </w:t>
      </w:r>
      <w:proofErr w:type="gramStart"/>
      <w:r>
        <w:t>fremgår</w:t>
      </w:r>
      <w:proofErr w:type="gramEnd"/>
      <w:r>
        <w:t xml:space="preserve"> av kommuneloven § 13-4. </w:t>
      </w:r>
    </w:p>
    <w:p w14:paraId="6D94E97E" w14:textId="526D72D4" w:rsidR="0042354F" w:rsidRDefault="0042354F" w:rsidP="005C5284">
      <w:r>
        <w:t xml:space="preserve">Dersom </w:t>
      </w:r>
      <w:r w:rsidR="006955B4">
        <w:t>representanter fra de ansatte</w:t>
      </w:r>
      <w:r>
        <w:t xml:space="preserve"> ønsker å benytte seg av møte- og taleretten, varsles møteleder og politisk sekretariat senest dagen før møtet om hvilken sak det gjelder, og om hvilke </w:t>
      </w:r>
      <w:r w:rsidR="00D509C4">
        <w:t>representanter</w:t>
      </w:r>
      <w:r>
        <w:t xml:space="preserve"> som stiller i møtet. </w:t>
      </w:r>
      <w:r w:rsidR="00FD1A82">
        <w:t xml:space="preserve">Ved tvil om møterett, tas avgjørelsen av møteleder, etter å ha innhentet </w:t>
      </w:r>
      <w:r w:rsidR="00D509C4">
        <w:t>representantenes</w:t>
      </w:r>
      <w:r w:rsidR="00FD1A82">
        <w:t xml:space="preserve"> syn på saken.</w:t>
      </w:r>
    </w:p>
    <w:p w14:paraId="02545CA8" w14:textId="044882E7" w:rsidR="00BC0910" w:rsidRDefault="0042354F" w:rsidP="005C5284">
      <w:r>
        <w:t xml:space="preserve">Taleretten gjelder i utgangspunktet for ett </w:t>
      </w:r>
      <w:r w:rsidR="00984621">
        <w:t>hoved</w:t>
      </w:r>
      <w:r>
        <w:t xml:space="preserve">innlegg, </w:t>
      </w:r>
      <w:r w:rsidR="00D509C4">
        <w:t>dog kan m</w:t>
      </w:r>
      <w:r w:rsidR="00BC0910">
        <w:t xml:space="preserve">øteleder </w:t>
      </w:r>
      <w:r w:rsidR="00D509C4">
        <w:t xml:space="preserve">beslutte å gi representanten ordet på nytt dersom den påfølgende politiske debatten </w:t>
      </w:r>
      <w:r w:rsidR="00984621">
        <w:t>viser at det er behov</w:t>
      </w:r>
      <w:r w:rsidR="00D509C4">
        <w:t xml:space="preserve"> for det. </w:t>
      </w:r>
    </w:p>
    <w:p w14:paraId="2DC76215" w14:textId="36EECDA7" w:rsidR="0042354F" w:rsidRDefault="0042354F" w:rsidP="005C5284">
      <w:r>
        <w:t>Taletiden reguleres av møteleder. Når representan</w:t>
      </w:r>
      <w:r w:rsidR="00E51643">
        <w:t xml:space="preserve">ter </w:t>
      </w:r>
      <w:r>
        <w:t xml:space="preserve">for de ansatte benytter seg av møte- og taleretten, tar de ikke sete rundt bordet, men på siden eller på galleriet i kommunestyresalen. </w:t>
      </w:r>
    </w:p>
    <w:p w14:paraId="03A35212" w14:textId="765050AA" w:rsidR="005C5284" w:rsidRDefault="005C5284" w:rsidP="005C5284">
      <w:pPr>
        <w:pStyle w:val="Overskrift3"/>
      </w:pPr>
      <w:bookmarkStart w:id="128" w:name="_Toc229577095"/>
      <w:r>
        <w:t>Møteoffentlighet</w:t>
      </w:r>
      <w:bookmarkEnd w:id="128"/>
      <w:r>
        <w:t xml:space="preserve"> </w:t>
      </w:r>
    </w:p>
    <w:p w14:paraId="2B90223B" w14:textId="1364038B" w:rsidR="005C5284" w:rsidRDefault="005C5284" w:rsidP="005C5284">
      <w:r>
        <w:t xml:space="preserve">Alle har rett til å være til stede i møter i folkevalgte organer </w:t>
      </w:r>
      <w:r w:rsidR="009F5880">
        <w:t>hvis ikke organet har vedtatt å lukke møtet, jf.</w:t>
      </w:r>
      <w:r>
        <w:t xml:space="preserve"> kommuneloven § 11-5.</w:t>
      </w:r>
    </w:p>
    <w:p w14:paraId="0835B739" w14:textId="7111338F" w:rsidR="005C5284" w:rsidRDefault="005C5284" w:rsidP="005C5284">
      <w:pPr>
        <w:pStyle w:val="Overskrift3"/>
      </w:pPr>
      <w:bookmarkStart w:id="129" w:name="_Toc229577096"/>
      <w:r>
        <w:t>Lukking av møte</w:t>
      </w:r>
      <w:bookmarkEnd w:id="129"/>
    </w:p>
    <w:p w14:paraId="5B608F8C" w14:textId="77777777" w:rsidR="009F5880" w:rsidRDefault="009F5880" w:rsidP="009F5880">
      <w:r>
        <w:t>Et folkevalgt organ skal vedta å lukke et møte når det skal behandle en sak som angår en arbeidstakers tjenstlige forhold. Organet skal også vedta å lukke et møte når det behandler en sak som er omfattet av lovbestemt taushetsplikt.</w:t>
      </w:r>
    </w:p>
    <w:p w14:paraId="21DD1822" w14:textId="0DDE79D4" w:rsidR="005C5284" w:rsidRDefault="005C5284" w:rsidP="005C5284">
      <w:r>
        <w:t>Et folkevalgt organ kan vedta å lukke et møte hvis et</w:t>
      </w:r>
      <w:r w:rsidR="00837BA3">
        <w:t>t</w:t>
      </w:r>
      <w:r>
        <w:t xml:space="preserve"> av vilkår</w:t>
      </w:r>
      <w:r w:rsidR="00AB0414">
        <w:t>ene</w:t>
      </w:r>
      <w:r w:rsidR="00837BA3">
        <w:t xml:space="preserve"> i</w:t>
      </w:r>
      <w:r w:rsidR="00FD1A82">
        <w:t xml:space="preserve"> kommuneloven § 11-5</w:t>
      </w:r>
      <w:r>
        <w:t>er oppfylt:</w:t>
      </w:r>
    </w:p>
    <w:p w14:paraId="7069054A" w14:textId="77777777" w:rsidR="006C64C8" w:rsidRDefault="005C5284" w:rsidP="005C5284">
      <w:pPr>
        <w:pStyle w:val="Listeavsnitt"/>
        <w:numPr>
          <w:ilvl w:val="0"/>
          <w:numId w:val="29"/>
        </w:numPr>
      </w:pPr>
      <w:r>
        <w:t>Hensynet til personvern krever at møtet lukkes</w:t>
      </w:r>
    </w:p>
    <w:p w14:paraId="53425211" w14:textId="300950AF" w:rsidR="005C5284" w:rsidRDefault="005C5284" w:rsidP="005C5284">
      <w:pPr>
        <w:pStyle w:val="Listeavsnitt"/>
        <w:numPr>
          <w:ilvl w:val="0"/>
          <w:numId w:val="29"/>
        </w:numPr>
      </w:pPr>
      <w:r>
        <w:t xml:space="preserve">Hensynet til tungtveiende offentlige interesser tilsier at møtet lukkes, og det vil </w:t>
      </w:r>
      <w:proofErr w:type="gramStart"/>
      <w:r>
        <w:t>fremkomme</w:t>
      </w:r>
      <w:proofErr w:type="gramEnd"/>
      <w:r>
        <w:t xml:space="preserve"> opplysninger i møtet som kunne ha vært unntatt fra innsyn etter offentleglova hvis de hadde stått i et dokument.</w:t>
      </w:r>
    </w:p>
    <w:p w14:paraId="01A3EA68" w14:textId="55B335BC" w:rsidR="005C5284" w:rsidRDefault="005C5284" w:rsidP="005C5284">
      <w:r>
        <w:t>Et folkevalgt organ eller møtelederen kan vedta at en debatt om lukking av et møte skal holdes i lukket møte. En avstemning om eventuell lukking av et møte skal holdes i åpent møte.</w:t>
      </w:r>
    </w:p>
    <w:p w14:paraId="7065175C" w14:textId="423D7940" w:rsidR="00074BEA" w:rsidRDefault="00074BEA" w:rsidP="00074BEA">
      <w:pPr>
        <w:pStyle w:val="Overskrift3"/>
      </w:pPr>
      <w:bookmarkStart w:id="130" w:name="_Toc229577097"/>
      <w:r>
        <w:t>Lyd – og bildeopptak. Strømming av møter</w:t>
      </w:r>
      <w:bookmarkEnd w:id="130"/>
    </w:p>
    <w:p w14:paraId="713E285E" w14:textId="77777777" w:rsidR="00074BEA" w:rsidRDefault="00074BEA" w:rsidP="00074BEA">
      <w:r>
        <w:t xml:space="preserve">Møteleder skal etter anmodning gi tillatelse til å gjøre opptak av eller overføre lyd eller bilde fra åpne møter, så lenge det ikke forstyrrer gjennomføringen av møtet, jf. kommuneloven § 11-6. </w:t>
      </w:r>
    </w:p>
    <w:p w14:paraId="789F9967" w14:textId="77777777" w:rsidR="00074BEA" w:rsidRDefault="00074BEA" w:rsidP="00074BEA">
      <w:r>
        <w:t>Kommunestyremøter og andre åpne møter kan strømmes på kommunens hjemmeside.</w:t>
      </w:r>
    </w:p>
    <w:p w14:paraId="1DCCFCFB" w14:textId="23EA9006" w:rsidR="00074BEA" w:rsidRPr="00FF5AE8" w:rsidRDefault="00074BEA" w:rsidP="00FF5AE8">
      <w:pPr>
        <w:pStyle w:val="Overskrift3"/>
      </w:pPr>
      <w:bookmarkStart w:id="131" w:name="_Toc229577098"/>
      <w:r w:rsidRPr="00FF5AE8">
        <w:t>Fjernmøter</w:t>
      </w:r>
      <w:bookmarkEnd w:id="131"/>
      <w:r w:rsidRPr="00FF5AE8">
        <w:t xml:space="preserve"> </w:t>
      </w:r>
    </w:p>
    <w:p w14:paraId="5C11E6B3" w14:textId="77777777" w:rsidR="00074BEA" w:rsidRDefault="00074BEA" w:rsidP="00074BEA">
      <w:r>
        <w:t>Et folkevalgt organ kan beslutte at et møte skal holdes som fjernmøte, jf. kommuneloven § 11-7. Andre bestemmelser om møter gjelder også for fjernmøter.</w:t>
      </w:r>
    </w:p>
    <w:p w14:paraId="35ACA467" w14:textId="1CBDDF05" w:rsidR="005C5284" w:rsidRDefault="00074BEA" w:rsidP="00074BEA">
      <w:r>
        <w:t xml:space="preserve">Et møte som skal lukkes </w:t>
      </w:r>
      <w:r w:rsidR="00837BA3">
        <w:t>iht</w:t>
      </w:r>
      <w:r>
        <w:t>. kommuneloven § 11-5 andre ledd, kan ikke holdes som fjernmøte.</w:t>
      </w:r>
    </w:p>
    <w:p w14:paraId="053FE279" w14:textId="77777777" w:rsidR="00063372" w:rsidRPr="00654639" w:rsidRDefault="00063372" w:rsidP="00063372">
      <w:pPr>
        <w:pStyle w:val="Overskrift3"/>
      </w:pPr>
      <w:bookmarkStart w:id="132" w:name="_Toc18054869"/>
      <w:bookmarkStart w:id="133" w:name="_Toc19549852"/>
      <w:bookmarkStart w:id="134" w:name="_Toc229577099"/>
      <w:r w:rsidRPr="00654639">
        <w:t>Visuelle hjelpemidler</w:t>
      </w:r>
      <w:bookmarkEnd w:id="132"/>
      <w:bookmarkEnd w:id="133"/>
      <w:bookmarkEnd w:id="134"/>
      <w:r w:rsidRPr="00654639">
        <w:t xml:space="preserve"> </w:t>
      </w:r>
    </w:p>
    <w:p w14:paraId="7EDFE012" w14:textId="68076F6F" w:rsidR="00063372" w:rsidRDefault="00063372" w:rsidP="00063372">
      <w:r w:rsidRPr="00654639">
        <w:t>Dersom et utvalgsmedlem ønsker å benytte visuelle hjelpemidler, skal dette avklares med møteleder i</w:t>
      </w:r>
      <w:r>
        <w:t xml:space="preserve"> god tid og varsles </w:t>
      </w:r>
      <w:r w:rsidR="0026459C">
        <w:t xml:space="preserve">politisk sekretariat </w:t>
      </w:r>
      <w:r w:rsidRPr="00654639">
        <w:t xml:space="preserve">senest dagen før. Dersom utvalgsmedlemmet ønsker noe lengre taletid i forbindelse med fremføringen skal dette avklares med møteleder i god tid. </w:t>
      </w:r>
    </w:p>
    <w:p w14:paraId="6DA40181" w14:textId="77777777" w:rsidR="00063372" w:rsidRDefault="00063372" w:rsidP="00063372">
      <w:pPr>
        <w:pStyle w:val="Overskrift3"/>
      </w:pPr>
      <w:bookmarkStart w:id="135" w:name="_Toc18054870"/>
      <w:bookmarkStart w:id="136" w:name="_Toc19549854"/>
      <w:bookmarkStart w:id="137" w:name="_Toc229577100"/>
      <w:bookmarkEnd w:id="135"/>
      <w:r>
        <w:lastRenderedPageBreak/>
        <w:t>Oppførsel</w:t>
      </w:r>
      <w:bookmarkEnd w:id="136"/>
      <w:r>
        <w:t xml:space="preserve"> og språkbruk</w:t>
      </w:r>
      <w:bookmarkEnd w:id="137"/>
    </w:p>
    <w:p w14:paraId="47DAB284" w14:textId="77777777" w:rsidR="00063372" w:rsidRDefault="00063372" w:rsidP="00063372">
      <w:r w:rsidRPr="00654639">
        <w:t xml:space="preserve">Møteleder skal sørge for å opprettholde god orden i salen under møtene. Tilhørere som ved meningsytring eller på annen måte forstyrrer under møtet, kan møteleder vise ut. </w:t>
      </w:r>
    </w:p>
    <w:p w14:paraId="2BFF4726" w14:textId="77777777" w:rsidR="00063372" w:rsidRDefault="00063372" w:rsidP="00063372">
      <w:r w:rsidRPr="00654639">
        <w:t xml:space="preserve">Tilhørere tar plass på galleriet eller på øvrige anviste plasser i salen og kan fritt ankomme og forlate møtet. Dette må skje uten at forsamlingen forstyrres. </w:t>
      </w:r>
    </w:p>
    <w:p w14:paraId="60EEAD43" w14:textId="6A64B45D" w:rsidR="00E16EE9" w:rsidRDefault="00063372" w:rsidP="00FF5AE8">
      <w:r>
        <w:t>Under avviklingen av politiske møter skal det ikke forekomme upassende språkbruk. Dette gjelder både for medlemmene og for andre som eventuelt blir bedt om å uttale seg eller på annen måte har ordet under møtet.</w:t>
      </w:r>
    </w:p>
    <w:p w14:paraId="34683CFC" w14:textId="77777777" w:rsidR="00FF5AE8" w:rsidRDefault="00FF5AE8" w:rsidP="00FF5AE8"/>
    <w:p w14:paraId="70A97DC8" w14:textId="576536A8" w:rsidR="008B13D0" w:rsidRDefault="00112716" w:rsidP="008B13D0">
      <w:pPr>
        <w:pStyle w:val="Overskrift2"/>
      </w:pPr>
      <w:bookmarkStart w:id="138" w:name="_Toc229577101"/>
      <w:r w:rsidRPr="00654639">
        <w:t xml:space="preserve">Innkalling </w:t>
      </w:r>
      <w:bookmarkEnd w:id="121"/>
      <w:bookmarkEnd w:id="122"/>
      <w:r w:rsidR="008B13D0">
        <w:t>og saksliste</w:t>
      </w:r>
      <w:bookmarkEnd w:id="138"/>
    </w:p>
    <w:p w14:paraId="73044961" w14:textId="5BED3960" w:rsidR="00112716" w:rsidRPr="00654639" w:rsidRDefault="00112716" w:rsidP="008B13D0">
      <w:pPr>
        <w:pStyle w:val="Overskrift3"/>
      </w:pPr>
      <w:r w:rsidRPr="00654639">
        <w:t xml:space="preserve"> </w:t>
      </w:r>
      <w:bookmarkStart w:id="139" w:name="_Toc229577102"/>
      <w:r w:rsidR="008B13D0">
        <w:t>Innkalling til møter</w:t>
      </w:r>
      <w:bookmarkEnd w:id="139"/>
    </w:p>
    <w:p w14:paraId="067FF232" w14:textId="482F97BD" w:rsidR="00112716" w:rsidRDefault="00112716" w:rsidP="00112716">
      <w:r>
        <w:t xml:space="preserve">Lederen av </w:t>
      </w:r>
      <w:r w:rsidR="002B1264">
        <w:t>d</w:t>
      </w:r>
      <w:r>
        <w:t>et folkevalgt</w:t>
      </w:r>
      <w:r w:rsidR="002B1264">
        <w:t>e</w:t>
      </w:r>
      <w:r>
        <w:t xml:space="preserve"> organ</w:t>
      </w:r>
      <w:r w:rsidR="002B1264">
        <w:t>et</w:t>
      </w:r>
      <w:r>
        <w:t xml:space="preserve"> setter opp sakslisten for hvert enkelt møte.</w:t>
      </w:r>
      <w:r w:rsidR="004E1BC5">
        <w:t xml:space="preserve"> En sak skal også settes på sakslisten hvis minst 1/3 av organets medlemmer krever det</w:t>
      </w:r>
      <w:r w:rsidR="00AB0414">
        <w:t xml:space="preserve"> før sakslisten er sendt ut</w:t>
      </w:r>
      <w:r w:rsidR="004E1BC5">
        <w:t>, jf. kommuneloven § 11-3.</w:t>
      </w:r>
      <w:r>
        <w:t xml:space="preserve"> </w:t>
      </w:r>
      <w:r w:rsidRPr="00654639">
        <w:t xml:space="preserve"> </w:t>
      </w:r>
    </w:p>
    <w:p w14:paraId="757B27A0" w14:textId="4588C5E7" w:rsidR="00112716" w:rsidRPr="00654639" w:rsidRDefault="00112716" w:rsidP="00112716">
      <w:r w:rsidRPr="00654639">
        <w:t>Innkallingen foregår i samarbeid med</w:t>
      </w:r>
      <w:r w:rsidR="0026459C">
        <w:t xml:space="preserve"> kommunedirektør</w:t>
      </w:r>
      <w:r w:rsidR="00CE59EB">
        <w:t xml:space="preserve"> </w:t>
      </w:r>
      <w:r w:rsidRPr="00654639">
        <w:t>og</w:t>
      </w:r>
      <w:r w:rsidR="0026459C">
        <w:t xml:space="preserve"> politisk sekretariat</w:t>
      </w:r>
      <w:r w:rsidRPr="00654639">
        <w:t xml:space="preserve">. </w:t>
      </w:r>
      <w:r w:rsidR="00052F7E">
        <w:t xml:space="preserve">Dersom det skal gis muntlige orienteringer i møtet (se punkt 3.6.2), bør dette </w:t>
      </w:r>
      <w:proofErr w:type="gramStart"/>
      <w:r w:rsidR="00052F7E">
        <w:t>fremgå</w:t>
      </w:r>
      <w:proofErr w:type="gramEnd"/>
      <w:r w:rsidR="00052F7E">
        <w:t xml:space="preserve"> av innkallingen</w:t>
      </w:r>
    </w:p>
    <w:p w14:paraId="10AC1F90" w14:textId="6A49098C" w:rsidR="00112716" w:rsidRPr="00654639" w:rsidRDefault="00112716" w:rsidP="00112716">
      <w:r w:rsidRPr="00654639">
        <w:t xml:space="preserve">Innkallingen med saksfremlegg og eventuelle vedlegg </w:t>
      </w:r>
      <w:r w:rsidR="00F56FC0">
        <w:t xml:space="preserve">publiseres i møteportalen </w:t>
      </w:r>
      <w:r w:rsidRPr="00654639">
        <w:t>minst 7 dager før møtedato.</w:t>
      </w:r>
      <w:r w:rsidR="00052F7E">
        <w:t xml:space="preserve"> </w:t>
      </w:r>
      <w:r w:rsidRPr="00654639">
        <w:t xml:space="preserve">En sak kan rent unntaksvis ettersendes dersom det av særlige grunner ikke er mulig å sende den ut sammen med innkallingen. </w:t>
      </w:r>
    </w:p>
    <w:p w14:paraId="39884A69" w14:textId="1E59B40D" w:rsidR="00112716" w:rsidRPr="00654639" w:rsidRDefault="00112716" w:rsidP="008B13D0">
      <w:pPr>
        <w:pStyle w:val="Overskrift3"/>
      </w:pPr>
      <w:bookmarkStart w:id="140" w:name="_Toc18054863"/>
      <w:bookmarkStart w:id="141" w:name="_Toc19549846"/>
      <w:bookmarkStart w:id="142" w:name="_Toc229577103"/>
      <w:r w:rsidRPr="00654639">
        <w:t>Saksliste</w:t>
      </w:r>
      <w:bookmarkEnd w:id="140"/>
      <w:bookmarkEnd w:id="141"/>
      <w:r w:rsidRPr="00654639">
        <w:t xml:space="preserve"> </w:t>
      </w:r>
      <w:r w:rsidR="002B1264">
        <w:t>og dokumenter</w:t>
      </w:r>
      <w:bookmarkEnd w:id="142"/>
    </w:p>
    <w:p w14:paraId="1E9E25F8" w14:textId="379CAEEA" w:rsidR="008C5A4D" w:rsidRDefault="00112716" w:rsidP="008577E6">
      <w:r w:rsidRPr="00654639">
        <w:t xml:space="preserve">Saksliste og sakspapirer som ikke er unntatt offentlighet skal være tilgjengelig for allmennheten. </w:t>
      </w:r>
    </w:p>
    <w:p w14:paraId="31BBC2B7" w14:textId="58DFC020" w:rsidR="00112716" w:rsidRDefault="008577E6" w:rsidP="00112716">
      <w:r w:rsidRPr="00654639">
        <w:t>Dokumenter som inneholder taushetsbelagte opplysninger</w:t>
      </w:r>
      <w:r w:rsidR="001A3657">
        <w:t xml:space="preserve"> </w:t>
      </w:r>
      <w:r w:rsidR="00984621">
        <w:t>gjøres tilgjengelig</w:t>
      </w:r>
      <w:r w:rsidR="001A3657">
        <w:t xml:space="preserve"> i møteportalen for de som skal delta ved behandling av saken.</w:t>
      </w:r>
      <w:r w:rsidR="00CE59EB">
        <w:t xml:space="preserve"> </w:t>
      </w:r>
      <w:r w:rsidRPr="00654639">
        <w:t>Dokumenter som inneholder slike opplysninger</w:t>
      </w:r>
      <w:r w:rsidR="005E2C0E">
        <w:t>,</w:t>
      </w:r>
      <w:r w:rsidRPr="00654639">
        <w:t xml:space="preserve"> må ikke under noen omstendighet gis ut til andre enn de faste medlemmene og varamedlemmer som er særskilt innkalt. </w:t>
      </w:r>
    </w:p>
    <w:p w14:paraId="37796FFB" w14:textId="38771D8F" w:rsidR="00F56FC0" w:rsidRDefault="005E2C0E" w:rsidP="008C5A4D">
      <w:r>
        <w:t>Innkallingen</w:t>
      </w:r>
      <w:r w:rsidR="00CE59EB">
        <w:t xml:space="preserve"> </w:t>
      </w:r>
      <w:r w:rsidR="008C5A4D">
        <w:t>gjøres tilgjengelig for allmennheten på kommunens hjemmeside. Dette gjelder ikke dokumenter i saker som er unntatt offentlighet.</w:t>
      </w:r>
    </w:p>
    <w:p w14:paraId="3707A189" w14:textId="2D6058FE" w:rsidR="005571CE" w:rsidRDefault="005571CE" w:rsidP="00AB21DA">
      <w:pPr>
        <w:pStyle w:val="Overskrift3"/>
      </w:pPr>
      <w:bookmarkStart w:id="143" w:name="_Toc229577104"/>
      <w:r w:rsidRPr="00AB21DA">
        <w:t xml:space="preserve">Dokumenter som mottas fra private </w:t>
      </w:r>
      <w:r w:rsidR="00825B61" w:rsidRPr="00AB21DA">
        <w:t>aktører</w:t>
      </w:r>
      <w:bookmarkEnd w:id="143"/>
    </w:p>
    <w:p w14:paraId="0E75B9B7" w14:textId="6839F2C1" w:rsidR="00453EAF" w:rsidRPr="00453EAF" w:rsidRDefault="00453EAF" w:rsidP="00453EAF">
      <w:r w:rsidRPr="00453EAF">
        <w:t>Dersom medlemmer av folkevalgte organer mottar dokumenter eller redegjørelser fra private aktører som omhandler saker til behandling i organet, bør disse oversendes kommunedirektøren slik at informasjonen kan gjøres tilgjengelig for øvrige representanter og vurderes som del av sakens samlede beslutningsgrunnlag</w:t>
      </w:r>
      <w:r>
        <w:t>.</w:t>
      </w:r>
    </w:p>
    <w:p w14:paraId="119F76E2" w14:textId="27D1B651" w:rsidR="00E16EE9" w:rsidRPr="00EE536B" w:rsidRDefault="00EE536B" w:rsidP="00EE536B">
      <w:pPr>
        <w:pStyle w:val="Overskrift3"/>
      </w:pPr>
      <w:bookmarkStart w:id="144" w:name="_Toc229577105"/>
      <w:r w:rsidRPr="00EE536B">
        <w:t>Økonomiplan og årsbudsjett</w:t>
      </w:r>
      <w:bookmarkEnd w:id="144"/>
    </w:p>
    <w:p w14:paraId="00D72329" w14:textId="37270E0D" w:rsidR="00EE536B" w:rsidRPr="00EE536B" w:rsidRDefault="00F56FC0" w:rsidP="00EE536B">
      <w:r>
        <w:t>Formannskapets innstilling til ø</w:t>
      </w:r>
      <w:r w:rsidR="00EE536B" w:rsidRPr="00EE536B">
        <w:t xml:space="preserve">konomiplan og årsbudsjett legges ut til alminnelig ettersyn senest 14 dager før de behandles i kommunestyret, jf. kommuneloven 14-3. </w:t>
      </w:r>
    </w:p>
    <w:p w14:paraId="334C0A1B" w14:textId="77777777" w:rsidR="00EE536B" w:rsidRPr="005C5284" w:rsidRDefault="00EE536B" w:rsidP="008C5A4D">
      <w:pPr>
        <w:rPr>
          <w:highlight w:val="yellow"/>
        </w:rPr>
      </w:pPr>
    </w:p>
    <w:p w14:paraId="10753F06" w14:textId="74D00255" w:rsidR="009F5880" w:rsidRDefault="009F5880" w:rsidP="009F5880">
      <w:pPr>
        <w:pStyle w:val="Overskrift2"/>
      </w:pPr>
      <w:bookmarkStart w:id="145" w:name="_Toc229577106"/>
      <w:r>
        <w:lastRenderedPageBreak/>
        <w:t>Interpellasjoner og spørsmål</w:t>
      </w:r>
      <w:bookmarkEnd w:id="145"/>
      <w:r>
        <w:t xml:space="preserve"> </w:t>
      </w:r>
    </w:p>
    <w:p w14:paraId="7CFF8D36" w14:textId="676B7834" w:rsidR="009F5880" w:rsidRDefault="00F354D0" w:rsidP="009F5880">
      <w:pPr>
        <w:pStyle w:val="Overskrift3"/>
      </w:pPr>
      <w:bookmarkStart w:id="146" w:name="_Toc229577107"/>
      <w:r>
        <w:t>Interpellasjon</w:t>
      </w:r>
      <w:bookmarkEnd w:id="146"/>
    </w:p>
    <w:p w14:paraId="4F1950C7" w14:textId="6B17C387" w:rsidR="003072EC" w:rsidRDefault="003072EC" w:rsidP="009F5880">
      <w:r>
        <w:t xml:space="preserve">Interpellasjoner er en forespørsel til ordfører om prinsipielle spørsmål. </w:t>
      </w:r>
    </w:p>
    <w:p w14:paraId="72D94E1F" w14:textId="718D0970" w:rsidR="009F5880" w:rsidRDefault="009F5880" w:rsidP="009F5880">
      <w:r>
        <w:t>Kommunestyrets medlemmer eller varamedlemmer kan levere skriftlig interpellasjon til ordføreren senes</w:t>
      </w:r>
      <w:r w:rsidR="003072EC">
        <w:t>t 10 dager før et kommunestyremøte</w:t>
      </w:r>
      <w:r>
        <w:t xml:space="preserve">. </w:t>
      </w:r>
      <w:r w:rsidR="003072EC">
        <w:t xml:space="preserve">Interpellasjonen </w:t>
      </w:r>
      <w:r w:rsidR="00984621">
        <w:t xml:space="preserve">settes opp som egen sak i møtet, og </w:t>
      </w:r>
      <w:r w:rsidR="003072EC">
        <w:t>sendes ut sammen med sakslisten.</w:t>
      </w:r>
    </w:p>
    <w:p w14:paraId="1596DEB2" w14:textId="5849F431" w:rsidR="009F5880" w:rsidRDefault="009F5880" w:rsidP="009F5880">
      <w:r>
        <w:t>Behandlingen av interpellasjoner tas opp etter at den ordinære sakslisten er ferdigbehandlet og, dersom ikke annet bestemmes, etter at</w:t>
      </w:r>
      <w:r w:rsidR="00E23673">
        <w:t xml:space="preserve"> andre</w:t>
      </w:r>
      <w:r>
        <w:t xml:space="preserve"> spørsmål er besvart. </w:t>
      </w:r>
    </w:p>
    <w:p w14:paraId="57EA07A3" w14:textId="77777777" w:rsidR="009F5880" w:rsidRDefault="009F5880" w:rsidP="009F5880">
      <w:r>
        <w:t xml:space="preserve">Ved behandlingen av interpellasjoner kan interpellanten og den som svarer – ordføreren eller den som anmodes om det, få ordet to ganger. </w:t>
      </w:r>
      <w:proofErr w:type="gramStart"/>
      <w:r>
        <w:t>For øvrig</w:t>
      </w:r>
      <w:proofErr w:type="gramEnd"/>
      <w:r>
        <w:t xml:space="preserve"> skal ingen ha ordet mer enn én gang. </w:t>
      </w:r>
    </w:p>
    <w:p w14:paraId="11FB096D" w14:textId="77777777" w:rsidR="00175466" w:rsidRDefault="009F5880" w:rsidP="009F5880">
      <w:r>
        <w:t>Taletiden for interpellantens første innlegg og svarerens første innleg</w:t>
      </w:r>
      <w:r w:rsidR="003072EC">
        <w:t xml:space="preserve">g er avgrenset til 5 minutter. </w:t>
      </w:r>
      <w:r>
        <w:t>For det andre innlegget og for de øvrige representantene er taletiden begrenset til 3 minutter.</w:t>
      </w:r>
    </w:p>
    <w:p w14:paraId="097838F5" w14:textId="6356BF70" w:rsidR="009F5880" w:rsidRDefault="00175466" w:rsidP="009F5880">
      <w:r>
        <w:t>Eventuelle skriftlige svar inntas i møteboka.</w:t>
      </w:r>
    </w:p>
    <w:p w14:paraId="642DBE5B" w14:textId="43C33E9E" w:rsidR="009F5880" w:rsidRDefault="00E23673" w:rsidP="009F5880">
      <w:pPr>
        <w:pStyle w:val="Overskrift3"/>
      </w:pPr>
      <w:bookmarkStart w:id="147" w:name="_Toc229577108"/>
      <w:r>
        <w:t>S</w:t>
      </w:r>
      <w:r w:rsidR="009F5880">
        <w:t>pørsmål til møteleder</w:t>
      </w:r>
      <w:bookmarkEnd w:id="147"/>
      <w:r w:rsidR="009F5880">
        <w:t xml:space="preserve"> </w:t>
      </w:r>
    </w:p>
    <w:p w14:paraId="337903C8" w14:textId="253D4522" w:rsidR="00875C5C" w:rsidRDefault="009F5880" w:rsidP="00875C5C">
      <w:r>
        <w:t xml:space="preserve">Ethvert medlem av folkevalgte organ kan stille spørsmål til møteleder i møtet, også om saker som ikke står på sakslisten. </w:t>
      </w:r>
      <w:r w:rsidR="00453EAF">
        <w:t xml:space="preserve">Dersom det ønskes et forberedt eller utfyllende svar på spørsmål som ikke gjelder saker på sakslisten, bør spørsmålet sendes skriftlig til møteleder senest 3 virkedager før møtet. </w:t>
      </w:r>
    </w:p>
    <w:p w14:paraId="15FB4E77" w14:textId="1A38CFAE" w:rsidR="009F5880" w:rsidRDefault="009F5880" w:rsidP="009F5880">
      <w:r>
        <w:t>Møteleder bestemmer om det skal gis utfyllende eller foreløpige svar i møtet, eller om det</w:t>
      </w:r>
      <w:r w:rsidR="00875C5C">
        <w:t xml:space="preserve"> skal</w:t>
      </w:r>
      <w:r>
        <w:t xml:space="preserve"> gis svar i et senere møte. Møteleder kan be andre medlemmer svare, eller be </w:t>
      </w:r>
      <w:r w:rsidR="00037CDC">
        <w:t>kommun</w:t>
      </w:r>
      <w:r w:rsidR="00E51643">
        <w:t>e</w:t>
      </w:r>
      <w:r w:rsidR="00037CDC">
        <w:t xml:space="preserve">direktøren </w:t>
      </w:r>
      <w:r>
        <w:t xml:space="preserve">eller den </w:t>
      </w:r>
      <w:r w:rsidR="00037CDC">
        <w:t xml:space="preserve">kommunedirektøren </w:t>
      </w:r>
      <w:r>
        <w:t xml:space="preserve">utnevner om å besvare spørsmålet. </w:t>
      </w:r>
    </w:p>
    <w:p w14:paraId="5A97D23B" w14:textId="0DE815F0" w:rsidR="00875C5C" w:rsidRDefault="003072EC" w:rsidP="009F5880">
      <w:r>
        <w:t xml:space="preserve">Spørsmålene stilles </w:t>
      </w:r>
      <w:r w:rsidR="00550B5A">
        <w:t xml:space="preserve">før godkjenning av sakslisten, </w:t>
      </w:r>
      <w:r>
        <w:t>og besvares etter at sakslisten er ferdig</w:t>
      </w:r>
      <w:r w:rsidR="00550B5A">
        <w:t xml:space="preserve"> behandlet</w:t>
      </w:r>
      <w:r>
        <w:t>, om ikke møteleder</w:t>
      </w:r>
      <w:r w:rsidR="00550B5A">
        <w:t>beslutter annet.</w:t>
      </w:r>
    </w:p>
    <w:p w14:paraId="06B9FD52" w14:textId="327CA382" w:rsidR="00E23673" w:rsidRDefault="009F5880" w:rsidP="009F5880">
      <w:r>
        <w:t>Det er ikke tillatt med debatt</w:t>
      </w:r>
      <w:r w:rsidR="003072EC">
        <w:t xml:space="preserve"> når spørsmålet behandles</w:t>
      </w:r>
      <w:r>
        <w:t xml:space="preserve">, men spørsmålsstilleren har anledning til å stille tilleggsspørsmål. </w:t>
      </w:r>
    </w:p>
    <w:p w14:paraId="42DE218F" w14:textId="09F8069C" w:rsidR="00E23673" w:rsidRDefault="00875C5C" w:rsidP="00875C5C">
      <w:pPr>
        <w:pStyle w:val="Overskrift3"/>
      </w:pPr>
      <w:bookmarkStart w:id="148" w:name="_Toc229577109"/>
      <w:r>
        <w:t>F</w:t>
      </w:r>
      <w:r w:rsidR="00E23673">
        <w:t>orslag som fremsettes i forbindelse med spørsmål og interpellasjoner</w:t>
      </w:r>
      <w:bookmarkEnd w:id="148"/>
      <w:r w:rsidR="00E23673">
        <w:t xml:space="preserve"> </w:t>
      </w:r>
    </w:p>
    <w:p w14:paraId="66BE1554" w14:textId="468D637B" w:rsidR="009F5880" w:rsidRDefault="00E23673" w:rsidP="00E23673">
      <w:r>
        <w:t>Forslag som fremsettes i forbindelse med spørsmål og interpellasjoner, kan ikke avgjø</w:t>
      </w:r>
      <w:r w:rsidR="00875C5C">
        <w:t>res i samme møte hvis møteleder</w:t>
      </w:r>
      <w:r>
        <w:t xml:space="preserve"> eller</w:t>
      </w:r>
      <w:r w:rsidR="00875C5C">
        <w:t xml:space="preserve"> 1/3</w:t>
      </w:r>
      <w:r>
        <w:t xml:space="preserve"> av de møtende medlemmer av </w:t>
      </w:r>
      <w:r w:rsidR="00875C5C">
        <w:t>organet</w:t>
      </w:r>
      <w:r>
        <w:t xml:space="preserve"> motsetter seg det.</w:t>
      </w:r>
    </w:p>
    <w:p w14:paraId="798E4E16" w14:textId="40D7E79D" w:rsidR="009F5880" w:rsidRDefault="00875C5C" w:rsidP="009F5880">
      <w:r>
        <w:t xml:space="preserve">Se punkt </w:t>
      </w:r>
      <w:r w:rsidR="006F37CD">
        <w:t>3.6.4</w:t>
      </w:r>
      <w:r>
        <w:t xml:space="preserve"> om adgangen til å sette en sak på sakslisten. </w:t>
      </w:r>
    </w:p>
    <w:p w14:paraId="49E3809F" w14:textId="297C7CF0" w:rsidR="00EE536B" w:rsidRDefault="00EE536B" w:rsidP="00EE536B">
      <w:pPr>
        <w:pStyle w:val="Overskrift3"/>
      </w:pPr>
      <w:bookmarkStart w:id="149" w:name="_Toc229577110"/>
      <w:r>
        <w:t>Spørsmål til</w:t>
      </w:r>
      <w:r w:rsidR="00037CDC">
        <w:t xml:space="preserve"> kommunedirektøren</w:t>
      </w:r>
      <w:bookmarkEnd w:id="149"/>
    </w:p>
    <w:p w14:paraId="718B7AC8" w14:textId="69B65E84" w:rsidR="00EE536B" w:rsidRPr="00EE536B" w:rsidRDefault="00EE536B" w:rsidP="00EE536B">
      <w:r w:rsidRPr="00EE536B">
        <w:t xml:space="preserve">Medlemmer og varamedlemmer av folkevalgte organ kan stille skriftlige spørsmål til </w:t>
      </w:r>
      <w:r w:rsidR="00037CDC">
        <w:t xml:space="preserve">kommunedirektøren </w:t>
      </w:r>
      <w:r w:rsidRPr="00EE536B">
        <w:t xml:space="preserve">for å fremskaffe faktisk kunnskap om konkrete saker eller forhold som enten berører enkeltpersoner, grupper av innbyggere, eller som har generell interesse for innbyggerne. </w:t>
      </w:r>
    </w:p>
    <w:p w14:paraId="0EF22D44" w14:textId="4650577F" w:rsidR="00EE536B" w:rsidRPr="00EE536B" w:rsidRDefault="00EE536B" w:rsidP="00EE536B">
      <w:r w:rsidRPr="00EE536B">
        <w:t xml:space="preserve">Spørsmålene overleveres </w:t>
      </w:r>
      <w:r w:rsidR="0032231D">
        <w:t>kommunedirektøren</w:t>
      </w:r>
      <w:r w:rsidR="0032231D" w:rsidRPr="00EE536B">
        <w:t xml:space="preserve"> </w:t>
      </w:r>
      <w:r w:rsidRPr="00EE536B">
        <w:t>uansett hvilke</w:t>
      </w:r>
      <w:r w:rsidR="001A3657">
        <w:t>n</w:t>
      </w:r>
      <w:r w:rsidRPr="00EE536B">
        <w:t xml:space="preserve"> del av administrasjonen saken hører inn under. </w:t>
      </w:r>
    </w:p>
    <w:p w14:paraId="7BBF3EAD" w14:textId="744F1BF7" w:rsidR="00EE536B" w:rsidRPr="00EE536B" w:rsidRDefault="00EE536B" w:rsidP="00EE536B">
      <w:r w:rsidRPr="00EE536B">
        <w:t xml:space="preserve">Skriftlig svar undertegnes av </w:t>
      </w:r>
      <w:r w:rsidR="0032231D">
        <w:t>kommunedirektøren</w:t>
      </w:r>
      <w:r w:rsidR="0032231D" w:rsidRPr="00EE536B">
        <w:t xml:space="preserve"> </w:t>
      </w:r>
      <w:r w:rsidRPr="00EE536B">
        <w:t xml:space="preserve">og skal </w:t>
      </w:r>
      <w:r w:rsidR="00704599">
        <w:t xml:space="preserve">som hovedregel </w:t>
      </w:r>
      <w:r w:rsidRPr="00EE536B">
        <w:t xml:space="preserve">foreligge </w:t>
      </w:r>
      <w:r w:rsidR="00704599">
        <w:t>innen</w:t>
      </w:r>
      <w:r w:rsidR="00704599" w:rsidRPr="00EE536B">
        <w:t xml:space="preserve"> </w:t>
      </w:r>
      <w:r w:rsidRPr="00EE536B">
        <w:t xml:space="preserve">en uke etter at spørsmålet ble gitt. </w:t>
      </w:r>
    </w:p>
    <w:p w14:paraId="5C6D38ED" w14:textId="66C68787" w:rsidR="009F5880" w:rsidRDefault="009F5880" w:rsidP="00112716"/>
    <w:p w14:paraId="694A3FB9" w14:textId="28BBCA73" w:rsidR="00F354D0" w:rsidRDefault="007C7D25" w:rsidP="00F354D0">
      <w:pPr>
        <w:pStyle w:val="Overskrift2"/>
      </w:pPr>
      <w:bookmarkStart w:id="150" w:name="_Toc229577111"/>
      <w:r>
        <w:lastRenderedPageBreak/>
        <w:t>I</w:t>
      </w:r>
      <w:r w:rsidR="00F354D0">
        <w:t>nnsynsrett for folkevalgte</w:t>
      </w:r>
      <w:bookmarkEnd w:id="150"/>
    </w:p>
    <w:p w14:paraId="40BA990D" w14:textId="122915E4" w:rsidR="00F354D0" w:rsidRDefault="00F354D0" w:rsidP="00F354D0">
      <w:pPr>
        <w:pStyle w:val="Overskrift3"/>
      </w:pPr>
      <w:bookmarkStart w:id="151" w:name="_Toc229577112"/>
      <w:r>
        <w:t>Innsynrett i dokumenter</w:t>
      </w:r>
      <w:bookmarkEnd w:id="151"/>
    </w:p>
    <w:p w14:paraId="4D398C91" w14:textId="435201F9" w:rsidR="00F354D0" w:rsidRDefault="00F354D0" w:rsidP="00F354D0">
      <w:r>
        <w:t>Kommunestyret har rett til innsyn i alle kommunale saksdokumenter med de begrensninger som følger av kommuneloven § 11-13.</w:t>
      </w:r>
    </w:p>
    <w:p w14:paraId="311704EE" w14:textId="74947B5C" w:rsidR="00F354D0" w:rsidRDefault="00F354D0" w:rsidP="00F354D0">
      <w:r>
        <w:t>Andre folkevalgte organer har med de begrensninger som følger av kommuneloven § 11-13, rett til innsyn i alle saksdokumenter som omhandler de delene av kommunens virksomhet som ligger innenfor organets virksomhet.</w:t>
      </w:r>
    </w:p>
    <w:p w14:paraId="4DF1A38C" w14:textId="177C7739" w:rsidR="00F354D0" w:rsidRDefault="00F354D0" w:rsidP="00F354D0">
      <w:pPr>
        <w:pStyle w:val="Overskrift3"/>
      </w:pPr>
      <w:bookmarkStart w:id="152" w:name="_Toc229577113"/>
      <w:r>
        <w:t>Tidspunkt for innsynsrett</w:t>
      </w:r>
      <w:bookmarkEnd w:id="152"/>
    </w:p>
    <w:p w14:paraId="1CF680E7" w14:textId="07FB9862" w:rsidR="00F354D0" w:rsidRDefault="00F354D0" w:rsidP="00F354D0">
      <w:r>
        <w:t>Innsynsretten gjelder fra det tidspunkt saken som saksdokumentene tilhører, er sendt til behandling i det folkevalgte organet.</w:t>
      </w:r>
    </w:p>
    <w:p w14:paraId="5A11A052" w14:textId="590ABB14" w:rsidR="00F354D0" w:rsidRDefault="00F354D0" w:rsidP="00F354D0">
      <w:r>
        <w:t>For saker som blir avgjort av administrasjonen, gjelder innsynsretten fra det tidspunkt sakene er ferdigbehandlet.</w:t>
      </w:r>
    </w:p>
    <w:p w14:paraId="656EEFFB" w14:textId="77777777" w:rsidR="00F354D0" w:rsidRDefault="00F354D0" w:rsidP="00F354D0">
      <w:pPr>
        <w:pStyle w:val="Overskrift3"/>
      </w:pPr>
      <w:bookmarkStart w:id="153" w:name="_Toc229577114"/>
      <w:r>
        <w:t>Krav og vedtak om innsynsrett</w:t>
      </w:r>
      <w:bookmarkEnd w:id="153"/>
    </w:p>
    <w:p w14:paraId="6BA49EB0" w14:textId="1B9E528F" w:rsidR="00F354D0" w:rsidRDefault="005B489A" w:rsidP="00F354D0">
      <w:r>
        <w:t>Et vedtak om å kreve innsyn</w:t>
      </w:r>
      <w:r w:rsidR="00F354D0">
        <w:t xml:space="preserve"> i saksdokumen</w:t>
      </w:r>
      <w:r>
        <w:t>ter som er unntatt offentlighet,</w:t>
      </w:r>
      <w:r w:rsidR="00F354D0">
        <w:t xml:space="preserve"> må treffes med minst tre stemmer</w:t>
      </w:r>
      <w:r>
        <w:t xml:space="preserve"> hvis organet har så mange medlemmer at tre ikke utgjør flertallet. I andre organ med færre medlemmer er det tilstrekkelig at </w:t>
      </w:r>
      <w:r w:rsidR="00F354D0">
        <w:t>flertallet av</w:t>
      </w:r>
      <w:r>
        <w:t xml:space="preserve"> medlemmene krever innsyn</w:t>
      </w:r>
      <w:r w:rsidR="00F354D0">
        <w:t>. Dokumentene det blir gitt innsyn i sendes til hele organet.</w:t>
      </w:r>
    </w:p>
    <w:p w14:paraId="046D9E2D" w14:textId="664B3571" w:rsidR="00F354D0" w:rsidRDefault="00F354D0" w:rsidP="00F354D0">
      <w:r>
        <w:t>Dokumenter som folkevalgte organer har fått utvidet innsynsrett i, vil være påført hjemmel for unntak for offentlig innsyn.</w:t>
      </w:r>
    </w:p>
    <w:p w14:paraId="6E4E1F9E" w14:textId="2A0D00E6" w:rsidR="00F354D0" w:rsidRDefault="00F354D0" w:rsidP="00F354D0">
      <w:pPr>
        <w:pStyle w:val="Overskrift3"/>
      </w:pPr>
      <w:bookmarkStart w:id="154" w:name="_Toc229577115"/>
      <w:r>
        <w:t>Innsyn i taushetsbelagte opplysninger mm.</w:t>
      </w:r>
      <w:bookmarkEnd w:id="154"/>
    </w:p>
    <w:p w14:paraId="4FE84B19" w14:textId="5C32F5BF" w:rsidR="00F354D0" w:rsidRDefault="00F354D0" w:rsidP="00F354D0">
      <w:r>
        <w:t>Innsyn i dokumenter som gir kunnskap om taushetsbelagte opplysninger kan bare gis når det er nødvendig for behandlingen i en konkret sak, og forvaltningsloven § 13 b første ledd hjemler unntak fra taushetsplikten.</w:t>
      </w:r>
    </w:p>
    <w:p w14:paraId="2A0A7E59" w14:textId="1A9B9903" w:rsidR="009D0556" w:rsidRDefault="009D0556" w:rsidP="00F354D0">
      <w:r>
        <w:t>Organet må selv vurdere om vilkårene for unntak fra taushetsplikten er oppfylt og nødvendigheten av å få tilgang til de taushetsbelagte opplysningene, for å kunne ta stilling til den aktuelle saken organet har til behandling.</w:t>
      </w:r>
    </w:p>
    <w:p w14:paraId="5E49C84D" w14:textId="27DAA49A" w:rsidR="009D0556" w:rsidRDefault="009D0556" w:rsidP="00F354D0">
      <w:r>
        <w:t>Fremset</w:t>
      </w:r>
      <w:r w:rsidR="00550B5A">
        <w:t>t</w:t>
      </w:r>
      <w:r>
        <w:t>es krav om innsyn i saksdokumenter med taushetsbelagte opplysninger må dette vedtas med flertallet av de avgitte stemmene i organet.</w:t>
      </w:r>
    </w:p>
    <w:p w14:paraId="1DFF3EDC" w14:textId="19202213" w:rsidR="009D0556" w:rsidRDefault="009D0556" w:rsidP="009D0556">
      <w:pPr>
        <w:pStyle w:val="Overskrift3"/>
      </w:pPr>
      <w:bookmarkStart w:id="155" w:name="_Toc229577116"/>
      <w:r>
        <w:t>Taushetsplikt</w:t>
      </w:r>
      <w:bookmarkEnd w:id="155"/>
    </w:p>
    <w:p w14:paraId="45639B11" w14:textId="4A1E854B" w:rsidR="009D0556" w:rsidRDefault="009D0556" w:rsidP="009D0556">
      <w:r>
        <w:t>Folkevalgte medlemmer og andre som deltar i behandling av saker med taushetsbelagte opplysninger er bundet av taushetsplikten etter forvaltningsloven § 13 og taushetsbestemmelser i andre lover og regelverk.</w:t>
      </w:r>
      <w:r w:rsidR="00AB0414">
        <w:t xml:space="preserve"> Taushetsplikten gjelder kun opplysninger som er taushetsbelagt med hjemmel i lov.</w:t>
      </w:r>
      <w:r w:rsidR="00E66A01">
        <w:t xml:space="preserve"> </w:t>
      </w:r>
      <w:r>
        <w:t>Medlemmer i folkevalgte organer skal undertegne taushetserklæring</w:t>
      </w:r>
      <w:r w:rsidR="00550B5A">
        <w:t>.</w:t>
      </w:r>
      <w:r>
        <w:t xml:space="preserve"> </w:t>
      </w:r>
    </w:p>
    <w:p w14:paraId="71900E64" w14:textId="77777777" w:rsidR="009D0556" w:rsidRPr="009D0556" w:rsidRDefault="009D0556" w:rsidP="009D0556"/>
    <w:p w14:paraId="30DD5C8A" w14:textId="033BD73B" w:rsidR="008C5A4D" w:rsidRDefault="00063372" w:rsidP="008C5A4D">
      <w:pPr>
        <w:pStyle w:val="Overskrift2"/>
      </w:pPr>
      <w:bookmarkStart w:id="156" w:name="_Toc229577117"/>
      <w:r>
        <w:t>Gjennomføring av møter</w:t>
      </w:r>
      <w:bookmarkEnd w:id="156"/>
    </w:p>
    <w:p w14:paraId="18932EE8" w14:textId="1C8BCB1D" w:rsidR="00063372" w:rsidRDefault="00063372" w:rsidP="00063372">
      <w:pPr>
        <w:pStyle w:val="Overskrift3"/>
      </w:pPr>
      <w:bookmarkStart w:id="157" w:name="_Toc229577118"/>
      <w:r>
        <w:t>Møtestart</w:t>
      </w:r>
      <w:r w:rsidR="00CC2B38">
        <w:t>: opprop og godkjenning av saksliste</w:t>
      </w:r>
      <w:bookmarkEnd w:id="157"/>
    </w:p>
    <w:p w14:paraId="617B4954" w14:textId="77777777" w:rsidR="00063372" w:rsidRDefault="00063372" w:rsidP="00063372">
      <w:r>
        <w:t xml:space="preserve">Møter i folkevalgte organer starter til fastsatt tid med opprop av medlemmer og varamedlemmer som skal være til stede. Er det lovmessig minste antall til stede erklærer møteleder møtet for satt. </w:t>
      </w:r>
    </w:p>
    <w:p w14:paraId="24EA0562" w14:textId="26A2B5AC" w:rsidR="005E2C0E" w:rsidRDefault="00063372" w:rsidP="00063372">
      <w:r>
        <w:lastRenderedPageBreak/>
        <w:t xml:space="preserve">Er det under oppropet reist tvil om gyldigheten av meldt forfall, eller rettmessigheten av innkalling av varamedlem, behandles dette før man går til sakslisten. </w:t>
      </w:r>
    </w:p>
    <w:p w14:paraId="09D7DEFD" w14:textId="5C91EA02" w:rsidR="00CC2B38" w:rsidRDefault="00063372" w:rsidP="00063372">
      <w:r>
        <w:t>Fra møtet er satt og til møtets slutt kan ingen av organets medlemmer forlate møtet for kortere eller lengre tid uten på forhånd å melde fra til møteleder.</w:t>
      </w:r>
    </w:p>
    <w:p w14:paraId="7E77B857" w14:textId="354A7403" w:rsidR="00825B61" w:rsidRDefault="00825B61" w:rsidP="00825B61">
      <w:pPr>
        <w:pStyle w:val="Overskrift3"/>
      </w:pPr>
      <w:bookmarkStart w:id="158" w:name="_Toc229577119"/>
      <w:r>
        <w:t>Muntlige orienteringer</w:t>
      </w:r>
      <w:bookmarkEnd w:id="158"/>
    </w:p>
    <w:p w14:paraId="2F06FB17" w14:textId="3F8DC4F2" w:rsidR="007D4234" w:rsidRDefault="00B33F67" w:rsidP="00825B61">
      <w:r>
        <w:t>Møteleder</w:t>
      </w:r>
      <w:r w:rsidR="007D4234">
        <w:t xml:space="preserve">, eller organet selv, kan beslutte at det skal holdes muntlig orientering i møtet. Slike orienteringer skal som hovedregel være kortfattet. Etter orienteringen gis organets medlemmer anledning til å stille spørsmål, men orienteringen skal ikke være gjenstand for debatt.  </w:t>
      </w:r>
    </w:p>
    <w:p w14:paraId="122C879F" w14:textId="4B203E68" w:rsidR="00825B61" w:rsidRPr="00825B61" w:rsidRDefault="007D4234" w:rsidP="00825B61">
      <w:r>
        <w:t>Eventuelle muntlige orienteringer gjennomføres som hovedregel som første punkt etter at organet har godkjent sakslisten.</w:t>
      </w:r>
    </w:p>
    <w:p w14:paraId="7DDCC2BB" w14:textId="77777777" w:rsidR="00E16EE9" w:rsidRPr="00E16EE9" w:rsidRDefault="00E16EE9" w:rsidP="00685A6E">
      <w:pPr>
        <w:pStyle w:val="Overskrift3"/>
      </w:pPr>
      <w:bookmarkStart w:id="159" w:name="_Toc18054873"/>
      <w:bookmarkStart w:id="160" w:name="_Toc19549857"/>
      <w:bookmarkStart w:id="161" w:name="_Toc229577120"/>
      <w:r w:rsidRPr="00E16EE9">
        <w:t>Presentasjon av sakene</w:t>
      </w:r>
      <w:bookmarkEnd w:id="159"/>
      <w:bookmarkEnd w:id="160"/>
      <w:bookmarkEnd w:id="161"/>
      <w:r w:rsidRPr="00E16EE9">
        <w:t xml:space="preserve"> </w:t>
      </w:r>
    </w:p>
    <w:p w14:paraId="19276E75" w14:textId="77777777" w:rsidR="00E16EE9" w:rsidRPr="00E16EE9" w:rsidRDefault="00E16EE9" w:rsidP="00E16EE9">
      <w:r w:rsidRPr="00E16EE9">
        <w:t xml:space="preserve">Sakene behandles i den rekkefølge som er nevnt i innkallingen, med mindre organet selv vedtar en annen rekkefølge. </w:t>
      </w:r>
    </w:p>
    <w:p w14:paraId="18C52EFC" w14:textId="080FD45A" w:rsidR="00E16EE9" w:rsidRPr="00E16EE9" w:rsidRDefault="00E16EE9" w:rsidP="00E16EE9">
      <w:r w:rsidRPr="00E16EE9">
        <w:t xml:space="preserve">Møteleder leser opp sakens nummer og tittel, redegjør for saken så vidt det anses nødvendig og presenterer innstillingen fra </w:t>
      </w:r>
      <w:r w:rsidR="0032231D">
        <w:t>kommunedirektøren</w:t>
      </w:r>
      <w:r w:rsidR="0032231D" w:rsidRPr="00E16EE9">
        <w:t xml:space="preserve"> </w:t>
      </w:r>
      <w:r w:rsidRPr="00E16EE9">
        <w:t xml:space="preserve">eller fra det underordnede organ som har behandlet saken. </w:t>
      </w:r>
    </w:p>
    <w:p w14:paraId="57BADCE5" w14:textId="35CA32FE" w:rsidR="00CC2B38" w:rsidRPr="00E16EE9" w:rsidRDefault="00E16EE9" w:rsidP="00E16EE9">
      <w:r w:rsidRPr="00E16EE9">
        <w:t xml:space="preserve">Møteleder skal spesielt gjøre medlemmene oppmerksomme på tilleggsdokumenter, opplysninger </w:t>
      </w:r>
      <w:proofErr w:type="spellStart"/>
      <w:r w:rsidRPr="00E16EE9">
        <w:t>m.v</w:t>
      </w:r>
      <w:proofErr w:type="spellEnd"/>
      <w:r w:rsidRPr="00E16EE9">
        <w:t xml:space="preserve">. som ikke er sendt medlemmene på forhånd. </w:t>
      </w:r>
    </w:p>
    <w:p w14:paraId="54D38E52" w14:textId="661016F5" w:rsidR="00E16EE9" w:rsidRPr="00E16EE9" w:rsidRDefault="00E16EE9" w:rsidP="00685A6E">
      <w:pPr>
        <w:pStyle w:val="Overskrift3"/>
      </w:pPr>
      <w:bookmarkStart w:id="162" w:name="_Toc229577121"/>
      <w:r w:rsidRPr="00E16EE9">
        <w:t>Endring av saksliste</w:t>
      </w:r>
      <w:r w:rsidR="004E1BC5">
        <w:t xml:space="preserve">n etter at </w:t>
      </w:r>
      <w:r w:rsidR="00E51643">
        <w:t>innkalling er sendt ut</w:t>
      </w:r>
      <w:bookmarkEnd w:id="162"/>
    </w:p>
    <w:p w14:paraId="6C2C72DB" w14:textId="32C0FC2B" w:rsidR="00E16EE9" w:rsidRDefault="00E16EE9" w:rsidP="00E16EE9">
      <w:r w:rsidRPr="00413E3A">
        <w:t>Et folkevalgt organ kan</w:t>
      </w:r>
      <w:r w:rsidR="00052F7E">
        <w:t xml:space="preserve"> sette en ny sak på sakslisten og</w:t>
      </w:r>
      <w:r w:rsidRPr="00413E3A">
        <w:t xml:space="preserve"> fatte </w:t>
      </w:r>
      <w:r w:rsidR="004E1BC5">
        <w:t>realitets</w:t>
      </w:r>
      <w:r w:rsidRPr="00413E3A">
        <w:t xml:space="preserve">vedtak i </w:t>
      </w:r>
      <w:r w:rsidR="00052F7E">
        <w:t xml:space="preserve">saken, </w:t>
      </w:r>
      <w:r w:rsidRPr="00413E3A">
        <w:t>hvis ikke møtelederen eller 1/3 av de møtende medlemmene motsetter seg det.</w:t>
      </w:r>
      <w:r w:rsidR="004E1BC5">
        <w:t xml:space="preserve"> Med realitetsvedtak menes konkrete vedtak som faktisk avgjør rettigheter, plikter eller sakens innhold.</w:t>
      </w:r>
    </w:p>
    <w:p w14:paraId="4EF68B8A" w14:textId="118F10E8" w:rsidR="004E1BC5" w:rsidRPr="00413E3A" w:rsidRDefault="004E1BC5" w:rsidP="00E16EE9">
      <w:r>
        <w:t>Et folkevalgt organ kan med alminnelig flertall vedta at en ny sak skal settes på sakslisten, hvis hensikten bare er å debattere saken uten å treffe realitetsvedtak. Det kan i denne forbindelse treffes vedtak som ikke innebærer en realitetsavgjørelse, eksempelvis vedtak om utredning, eller videre saksgang.</w:t>
      </w:r>
    </w:p>
    <w:p w14:paraId="003F1A1F" w14:textId="77777777" w:rsidR="00E16EE9" w:rsidRPr="00E16EE9" w:rsidRDefault="00E16EE9" w:rsidP="00E16EE9">
      <w:r w:rsidRPr="00413E3A">
        <w:t xml:space="preserve">Dersom det fremmes en sak under møtet som ikke er satt opp på sakslisten fra før skal denne behandles etter at sakslisten </w:t>
      </w:r>
      <w:proofErr w:type="gramStart"/>
      <w:r w:rsidRPr="00413E3A">
        <w:t>for øvrig</w:t>
      </w:r>
      <w:proofErr w:type="gramEnd"/>
      <w:r w:rsidRPr="00413E3A">
        <w:t xml:space="preserve"> er ferdigbehandlet, dersom ikke organet vedtar noe annet. </w:t>
      </w:r>
      <w:bookmarkStart w:id="163" w:name="_Toc18054874"/>
      <w:bookmarkStart w:id="164" w:name="_Toc19549858"/>
    </w:p>
    <w:p w14:paraId="0FD9D3BB" w14:textId="4D37E60E" w:rsidR="00E16EE9" w:rsidRPr="00E16EE9" w:rsidRDefault="00E16EE9" w:rsidP="00685A6E">
      <w:pPr>
        <w:pStyle w:val="Overskrift3"/>
      </w:pPr>
      <w:bookmarkStart w:id="165" w:name="_Toc229577122"/>
      <w:r w:rsidRPr="00E16EE9">
        <w:t>Utsettelse av sak</w:t>
      </w:r>
      <w:bookmarkEnd w:id="163"/>
      <w:bookmarkEnd w:id="164"/>
      <w:bookmarkEnd w:id="165"/>
      <w:r w:rsidRPr="00E16EE9">
        <w:t xml:space="preserve"> </w:t>
      </w:r>
    </w:p>
    <w:p w14:paraId="63F4EA30" w14:textId="7E899A34" w:rsidR="00CE59EB" w:rsidRDefault="00E16EE9" w:rsidP="00CE59EB">
      <w:r w:rsidRPr="00E16EE9">
        <w:t>Et folkevalgt organ kan med alminnelig flertall vedta at realitetsbehandlingen av en sak på sakslisten skal utsettes</w:t>
      </w:r>
      <w:r w:rsidR="001A3657">
        <w:t xml:space="preserve"> jf. kommuneloven § 11-3 fjerde ledd.</w:t>
      </w:r>
      <w:r w:rsidR="004E1BC5">
        <w:t xml:space="preserve"> </w:t>
      </w:r>
      <w:r w:rsidRPr="00E16EE9">
        <w:t xml:space="preserve">Dersom et medlem foreslår å utsette realitetsbehandlingen av en sak, skal dette umiddelbart tas opp til </w:t>
      </w:r>
      <w:r w:rsidR="00CC2B38">
        <w:t xml:space="preserve">debatt og </w:t>
      </w:r>
      <w:r w:rsidRPr="00E16EE9">
        <w:t xml:space="preserve">votering. </w:t>
      </w:r>
      <w:r w:rsidR="00683573">
        <w:t>Et rent utsettelsesvedtak innebærer at saken kommer tilbake til politisk behandling i uendret form.</w:t>
      </w:r>
    </w:p>
    <w:p w14:paraId="5A95E385" w14:textId="1B3539BE" w:rsidR="001A3657" w:rsidRDefault="001A3657" w:rsidP="001A3657">
      <w:pPr>
        <w:pStyle w:val="Overskrift3"/>
      </w:pPr>
      <w:bookmarkStart w:id="166" w:name="_Toc229577123"/>
      <w:r>
        <w:t>Oversendelse av sak</w:t>
      </w:r>
      <w:bookmarkEnd w:id="166"/>
    </w:p>
    <w:p w14:paraId="460368F4" w14:textId="6024A5B4" w:rsidR="00EB5CAC" w:rsidRPr="001A3657" w:rsidRDefault="001A3657" w:rsidP="001A3657">
      <w:r>
        <w:t xml:space="preserve">Et folkevalgt organ kan med alminnelig flertall vedta at en sak skal </w:t>
      </w:r>
      <w:r w:rsidR="00EB5CAC">
        <w:t xml:space="preserve">sendes tilbake til kommunedirektøren for videre utredning. </w:t>
      </w:r>
    </w:p>
    <w:p w14:paraId="4F85A0D8" w14:textId="77777777" w:rsidR="00E16EE9" w:rsidRPr="00E16EE9" w:rsidRDefault="00E16EE9" w:rsidP="00685A6E">
      <w:pPr>
        <w:pStyle w:val="Overskrift3"/>
      </w:pPr>
      <w:bookmarkStart w:id="167" w:name="_Toc18054876"/>
      <w:bookmarkStart w:id="168" w:name="_Toc19549859"/>
      <w:bookmarkStart w:id="169" w:name="_Toc229577124"/>
      <w:r w:rsidRPr="00E16EE9">
        <w:t>Ordskiftet</w:t>
      </w:r>
      <w:bookmarkEnd w:id="167"/>
      <w:bookmarkEnd w:id="168"/>
      <w:bookmarkEnd w:id="169"/>
      <w:r w:rsidRPr="00E16EE9">
        <w:t xml:space="preserve"> </w:t>
      </w:r>
    </w:p>
    <w:p w14:paraId="54785AC8" w14:textId="77777777" w:rsidR="00E16EE9" w:rsidRPr="00E16EE9" w:rsidRDefault="00E16EE9" w:rsidP="00E16EE9">
      <w:r w:rsidRPr="00E16EE9">
        <w:t xml:space="preserve">Møteleder spør om noen av medlemmene som er til stede vil ha ordet og talerne får ordet i den rekkefølgen de ber om det. Ber flere om ordet samtidig avgjør møteleder rekkefølgen.         Møteleder avgjør om innlegg skal holdes fra talerstolen. </w:t>
      </w:r>
    </w:p>
    <w:p w14:paraId="283F7C1B" w14:textId="77777777" w:rsidR="00E16EE9" w:rsidRPr="00E16EE9" w:rsidRDefault="00E16EE9" w:rsidP="00E16EE9">
      <w:r w:rsidRPr="00E16EE9">
        <w:lastRenderedPageBreak/>
        <w:t xml:space="preserve">Talerne skal rette sine ord til møteleder og ikke til forsamlingen. Talerne skal holde seg til det saken eller til den del av saken debatten gjelder. Møteleder skal påse at det skjer. Møteleder må </w:t>
      </w:r>
      <w:proofErr w:type="gramStart"/>
      <w:r w:rsidRPr="00E16EE9">
        <w:t>for øvrig</w:t>
      </w:r>
      <w:proofErr w:type="gramEnd"/>
      <w:r w:rsidRPr="00E16EE9">
        <w:t xml:space="preserve"> ikke avbryte noen som har ordet. </w:t>
      </w:r>
    </w:p>
    <w:p w14:paraId="2688DC4C" w14:textId="77777777" w:rsidR="00E16EE9" w:rsidRPr="00E16EE9" w:rsidRDefault="00E16EE9" w:rsidP="00E16EE9">
      <w:r w:rsidRPr="00E16EE9">
        <w:t xml:space="preserve">Ønsker møteleder å delta i ordskiftet ut over innledende saksorientering og mer enn korte innlegg, skal møteledelsen overtas av varaordfører/nestleder/annen særskilt valgt møteleder. Møteleder skal foreta slike lengre innlegg fra talerstolen. </w:t>
      </w:r>
    </w:p>
    <w:p w14:paraId="6B7803D5" w14:textId="77777777" w:rsidR="00E16EE9" w:rsidRPr="00E16EE9" w:rsidRDefault="00E16EE9" w:rsidP="00AB21DA">
      <w:pPr>
        <w:pStyle w:val="Overskrift4"/>
        <w:ind w:left="1418" w:hanging="851"/>
      </w:pPr>
      <w:bookmarkStart w:id="170" w:name="_Toc18054877"/>
      <w:bookmarkStart w:id="171" w:name="_Toc19549860"/>
      <w:proofErr w:type="spellStart"/>
      <w:r w:rsidRPr="00E16EE9">
        <w:t>Replikkordskifte</w:t>
      </w:r>
      <w:bookmarkEnd w:id="170"/>
      <w:bookmarkEnd w:id="171"/>
      <w:proofErr w:type="spellEnd"/>
      <w:r w:rsidRPr="00E16EE9">
        <w:t xml:space="preserve"> </w:t>
      </w:r>
    </w:p>
    <w:p w14:paraId="7637F35E" w14:textId="7FEDBD04" w:rsidR="00E16EE9" w:rsidRPr="00E16EE9" w:rsidRDefault="00E16EE9" w:rsidP="00E16EE9">
      <w:r w:rsidRPr="00E16EE9">
        <w:t xml:space="preserve">Møteleder kan tillate </w:t>
      </w:r>
      <w:proofErr w:type="spellStart"/>
      <w:r w:rsidRPr="00E16EE9">
        <w:t>replikkordskifte</w:t>
      </w:r>
      <w:proofErr w:type="spellEnd"/>
      <w:r w:rsidRPr="00E16EE9">
        <w:t xml:space="preserve"> i tilknytning til siste talers innlegg. Den enkelte replikk begrenses til maksimalt 1 minutt. Den som forårsaket replikken</w:t>
      </w:r>
      <w:r w:rsidR="00E66A01">
        <w:t>,</w:t>
      </w:r>
      <w:r w:rsidRPr="00E16EE9">
        <w:t xml:space="preserve"> kan svare på innleggene særskilt eller samlet. </w:t>
      </w:r>
    </w:p>
    <w:p w14:paraId="5B805A0D" w14:textId="77777777" w:rsidR="00E16EE9" w:rsidRPr="00413E3A" w:rsidRDefault="00E16EE9" w:rsidP="00AB21DA">
      <w:pPr>
        <w:pStyle w:val="Overskrift4"/>
        <w:ind w:left="1418" w:hanging="851"/>
      </w:pPr>
      <w:bookmarkStart w:id="172" w:name="_Toc18054878"/>
      <w:bookmarkStart w:id="173" w:name="_Toc19549861"/>
      <w:r w:rsidRPr="00413E3A">
        <w:t>Begrensning av taletid</w:t>
      </w:r>
      <w:bookmarkEnd w:id="172"/>
      <w:bookmarkEnd w:id="173"/>
      <w:r w:rsidRPr="00413E3A">
        <w:t xml:space="preserve"> </w:t>
      </w:r>
    </w:p>
    <w:p w14:paraId="660B9D21" w14:textId="0AE44B0D" w:rsidR="00E16EE9" w:rsidRDefault="00EF5B6B" w:rsidP="00E16EE9">
      <w:r>
        <w:t>Møteleder kan</w:t>
      </w:r>
      <w:r w:rsidR="00E16EE9" w:rsidRPr="00E16EE9">
        <w:t xml:space="preserve"> vedta at taletiden skal begrenses til et bestemt antall minutter for hvert innlegg. Fra dette kan det gjøres unntak for ordfører, gruppeledere og </w:t>
      </w:r>
      <w:r w:rsidR="0032231D">
        <w:t>kommunedirektør</w:t>
      </w:r>
      <w:r w:rsidR="00E16EE9" w:rsidRPr="00E16EE9">
        <w:t xml:space="preserve">. </w:t>
      </w:r>
    </w:p>
    <w:p w14:paraId="171C20D8" w14:textId="7AD8760D" w:rsidR="005B489A" w:rsidRDefault="005B489A" w:rsidP="00E16EE9">
      <w:r>
        <w:t>Taletiden fastsettes da slik:</w:t>
      </w:r>
    </w:p>
    <w:p w14:paraId="5D35C1F0" w14:textId="0411821E" w:rsidR="005B489A" w:rsidRDefault="005B489A" w:rsidP="00E66A01">
      <w:pPr>
        <w:pStyle w:val="Listeavsnitt"/>
        <w:numPr>
          <w:ilvl w:val="0"/>
          <w:numId w:val="32"/>
        </w:numPr>
      </w:pPr>
      <w:r>
        <w:t>Hovedinnlegg – inntil 3 minutter</w:t>
      </w:r>
    </w:p>
    <w:p w14:paraId="7B3E373A" w14:textId="090D52D4" w:rsidR="005B489A" w:rsidRDefault="005B489A" w:rsidP="00E66A01">
      <w:pPr>
        <w:pStyle w:val="Listeavsnitt"/>
        <w:numPr>
          <w:ilvl w:val="0"/>
          <w:numId w:val="32"/>
        </w:numPr>
      </w:pPr>
      <w:r>
        <w:t>Øvrige innlegg – inntil 2 minutter</w:t>
      </w:r>
    </w:p>
    <w:p w14:paraId="3FC403BF" w14:textId="623779AA" w:rsidR="005B489A" w:rsidRDefault="005B489A" w:rsidP="00E66A01">
      <w:pPr>
        <w:pStyle w:val="Listeavsnitt"/>
        <w:numPr>
          <w:ilvl w:val="0"/>
          <w:numId w:val="32"/>
        </w:numPr>
      </w:pPr>
      <w:r>
        <w:t>Replikk – inntil 1 minutt</w:t>
      </w:r>
    </w:p>
    <w:p w14:paraId="622DC557" w14:textId="729BD5FC" w:rsidR="005B489A" w:rsidRPr="00E16EE9" w:rsidRDefault="005B489A" w:rsidP="00E16EE9">
      <w:r>
        <w:t>Ved budsjettdebatt gis</w:t>
      </w:r>
      <w:r w:rsidR="00C80899">
        <w:t xml:space="preserve"> ordfører og</w:t>
      </w:r>
      <w:r>
        <w:t xml:space="preserve"> hver gruppeleder anledning til å benytte inntil 5 minutter på sitt første innlegg.</w:t>
      </w:r>
    </w:p>
    <w:p w14:paraId="6697F738" w14:textId="77777777" w:rsidR="00E16EE9" w:rsidRPr="00E16EE9" w:rsidRDefault="00E16EE9" w:rsidP="00AB21DA">
      <w:pPr>
        <w:pStyle w:val="Overskrift4"/>
        <w:ind w:left="1418" w:hanging="851"/>
      </w:pPr>
      <w:bookmarkStart w:id="174" w:name="_Toc18054879"/>
      <w:bookmarkStart w:id="175" w:name="_Toc19549862"/>
      <w:r w:rsidRPr="00E16EE9">
        <w:t>Avslutning av ordskifte</w:t>
      </w:r>
      <w:bookmarkEnd w:id="174"/>
      <w:bookmarkEnd w:id="175"/>
      <w:r w:rsidRPr="00E16EE9">
        <w:t xml:space="preserve"> </w:t>
      </w:r>
    </w:p>
    <w:p w14:paraId="6EF3FF53" w14:textId="12C0745E" w:rsidR="00E16EE9" w:rsidRPr="00E16EE9" w:rsidRDefault="00E16EE9" w:rsidP="00E16EE9">
      <w:r w:rsidRPr="00E16EE9">
        <w:t xml:space="preserve">Ordskiftet er avsluttet når ingen flere medlemmer har bedt om ordet, eventuelt når de som har tegnet seg innen det ble satt strek for ordskiftet, har hatt ordet. Etter at strek er satt, kan ingen </w:t>
      </w:r>
      <w:r w:rsidR="00CC2B38">
        <w:t xml:space="preserve">flere tegne </w:t>
      </w:r>
      <w:r w:rsidRPr="00E16EE9">
        <w:t>seg</w:t>
      </w:r>
      <w:r w:rsidR="00CC2B38">
        <w:t xml:space="preserve"> og</w:t>
      </w:r>
      <w:r w:rsidRPr="00E16EE9">
        <w:t xml:space="preserve"> få ordet. </w:t>
      </w:r>
    </w:p>
    <w:p w14:paraId="21970725" w14:textId="77777777" w:rsidR="00E16EE9" w:rsidRPr="00E16EE9" w:rsidRDefault="00E16EE9" w:rsidP="00E16EE9">
      <w:r w:rsidRPr="00E16EE9">
        <w:t xml:space="preserve">Finner utvalget at en sak er drøftet ferdig, kan det med alminnelig flertall vedta å avslutte debatten om saken. </w:t>
      </w:r>
    </w:p>
    <w:p w14:paraId="39F9D0D0" w14:textId="77777777" w:rsidR="00E16EE9" w:rsidRPr="00E16EE9" w:rsidRDefault="00E16EE9" w:rsidP="00685A6E">
      <w:pPr>
        <w:pStyle w:val="Overskrift3"/>
      </w:pPr>
      <w:bookmarkStart w:id="176" w:name="_Toc18054880"/>
      <w:bookmarkStart w:id="177" w:name="_Toc19549863"/>
      <w:bookmarkStart w:id="178" w:name="_Toc229577125"/>
      <w:r w:rsidRPr="00E16EE9">
        <w:t>Gruppemøter</w:t>
      </w:r>
      <w:bookmarkEnd w:id="176"/>
      <w:bookmarkEnd w:id="177"/>
      <w:bookmarkEnd w:id="178"/>
      <w:r w:rsidRPr="00E16EE9">
        <w:t xml:space="preserve"> </w:t>
      </w:r>
    </w:p>
    <w:p w14:paraId="3FCC8225" w14:textId="77777777" w:rsidR="00E16EE9" w:rsidRDefault="00E16EE9" w:rsidP="00E16EE9">
      <w:r w:rsidRPr="00E16EE9">
        <w:t>Både før og under behandlingen av en sak kan møteleder, etter forslag fra gruppelederne, gi tillatelse til gruppemøter på inntil 15 minutter. I særskilte saker kan tiden forlenges.</w:t>
      </w:r>
    </w:p>
    <w:p w14:paraId="5F23C20F" w14:textId="7DE44524" w:rsidR="00704599" w:rsidRPr="00E16EE9" w:rsidRDefault="00704599" w:rsidP="00E16EE9">
      <w:r>
        <w:t>Representant som er vedtatt inhabil i en sak, skal ikke delta i gruppemøte om samme sak.</w:t>
      </w:r>
    </w:p>
    <w:p w14:paraId="23A9A354" w14:textId="77777777" w:rsidR="00E16EE9" w:rsidRPr="00E16EE9" w:rsidRDefault="00E16EE9" w:rsidP="00685A6E">
      <w:pPr>
        <w:pStyle w:val="Overskrift3"/>
      </w:pPr>
      <w:bookmarkStart w:id="179" w:name="_Toc18054881"/>
      <w:bookmarkStart w:id="180" w:name="_Toc19549864"/>
      <w:bookmarkStart w:id="181" w:name="_Toc229577126"/>
      <w:proofErr w:type="spellStart"/>
      <w:r w:rsidRPr="00E16EE9">
        <w:t>Fremming</w:t>
      </w:r>
      <w:proofErr w:type="spellEnd"/>
      <w:r w:rsidRPr="00E16EE9">
        <w:t xml:space="preserve"> av forslag</w:t>
      </w:r>
      <w:bookmarkEnd w:id="179"/>
      <w:bookmarkEnd w:id="180"/>
      <w:bookmarkEnd w:id="181"/>
      <w:r w:rsidRPr="00E16EE9">
        <w:t xml:space="preserve"> </w:t>
      </w:r>
    </w:p>
    <w:p w14:paraId="0A60EAA4" w14:textId="00B642B1" w:rsidR="00F7275B" w:rsidRDefault="00E16EE9" w:rsidP="00E16EE9">
      <w:r w:rsidRPr="00E16EE9">
        <w:t xml:space="preserve">Alle medlemmer av folkevalgte organ har rett til å sette frem forslag til organet. Forslag </w:t>
      </w:r>
      <w:r w:rsidR="00EF5B6B">
        <w:t xml:space="preserve">legges inn </w:t>
      </w:r>
      <w:r w:rsidR="00FF5BB1">
        <w:t>i møteportalen</w:t>
      </w:r>
      <w:r w:rsidRPr="00E16EE9">
        <w:t>. Møteleder refererer forslaget. Forslag tillates fremmet frem til det er satt strek for ordskifte</w:t>
      </w:r>
      <w:r w:rsidR="00413E3A">
        <w:t xml:space="preserve">t. </w:t>
      </w:r>
    </w:p>
    <w:p w14:paraId="45A98488" w14:textId="77777777" w:rsidR="00F2272B" w:rsidRPr="00F2272B" w:rsidRDefault="00F2272B" w:rsidP="00F2272B">
      <w:pPr>
        <w:pStyle w:val="Overskrift3"/>
      </w:pPr>
      <w:bookmarkStart w:id="182" w:name="_Toc229577127"/>
      <w:r w:rsidRPr="00F2272B">
        <w:t>Henvendelser til administrasjonen</w:t>
      </w:r>
      <w:bookmarkEnd w:id="182"/>
      <w:r w:rsidRPr="00F2272B">
        <w:t xml:space="preserve"> </w:t>
      </w:r>
    </w:p>
    <w:p w14:paraId="134E1E9D" w14:textId="19EAEB63" w:rsidR="00F2272B" w:rsidRPr="00F2272B" w:rsidRDefault="00F2272B" w:rsidP="00F2272B">
      <w:r w:rsidRPr="00F2272B">
        <w:t>Henvendelser</w:t>
      </w:r>
      <w:r w:rsidR="00EE536B">
        <w:t xml:space="preserve"> under møtet</w:t>
      </w:r>
      <w:r w:rsidRPr="00F2272B">
        <w:t xml:space="preserve"> til administrasjonen skjer via</w:t>
      </w:r>
      <w:r w:rsidR="00EE536B">
        <w:t xml:space="preserve"> møteleder til</w:t>
      </w:r>
      <w:r w:rsidRPr="00F2272B">
        <w:t xml:space="preserve"> </w:t>
      </w:r>
      <w:r w:rsidR="0032231D">
        <w:t>kommunedirektøren</w:t>
      </w:r>
      <w:r w:rsidRPr="00F2272B">
        <w:t xml:space="preserve">. </w:t>
      </w:r>
    </w:p>
    <w:p w14:paraId="36F93245" w14:textId="77777777" w:rsidR="00F2272B" w:rsidRPr="00F2272B" w:rsidRDefault="00F2272B" w:rsidP="00F2272B">
      <w:r w:rsidRPr="00F2272B">
        <w:t>Dersom et folkevalgt organ ønsker en sak utredet eller behandlet skal dette fortrinnsvis bestilles gjennom skriftlige vedtak. Ønskede orienteringer kan bestilles muntlig.</w:t>
      </w:r>
    </w:p>
    <w:p w14:paraId="1057171E" w14:textId="77777777" w:rsidR="006C64C8" w:rsidRDefault="006C64C8" w:rsidP="006C64C8">
      <w:pPr>
        <w:pStyle w:val="Overskrift3"/>
      </w:pPr>
      <w:bookmarkStart w:id="183" w:name="_Toc229577128"/>
      <w:r>
        <w:lastRenderedPageBreak/>
        <w:t>Varamedlemmer</w:t>
      </w:r>
      <w:bookmarkEnd w:id="183"/>
    </w:p>
    <w:p w14:paraId="781E8E92" w14:textId="6052B8FA" w:rsidR="006C64C8" w:rsidRPr="003A18BC" w:rsidRDefault="006C64C8" w:rsidP="006C64C8">
      <w:r w:rsidRPr="003A18BC">
        <w:t>Må noen på grunn av gyldig forfall forlate møtet under behandlingen, melder vedkommende straks fra til møteleder. Varamedlem som er til stede, trer inn</w:t>
      </w:r>
      <w:r>
        <w:t>.</w:t>
      </w:r>
      <w:r w:rsidR="00F6745E">
        <w:t xml:space="preserve"> For innkalling av vara, se punkt 3.1.1.</w:t>
      </w:r>
    </w:p>
    <w:p w14:paraId="47506B7A" w14:textId="77777777" w:rsidR="006C64C8" w:rsidRDefault="006C64C8" w:rsidP="006C64C8">
      <w:r>
        <w:t xml:space="preserve">Dersom medlem som har meldt forfall likevel innfinner seg på møtet, skal varamedlemmet som lovlig har tatt sete i møtet, fortsette å delta i møtet, inntil den saken som var påbegynt da medlemmet innfant seg, er ferdigbehandlet. Tilsvarende gjelder om et varamedlem som i nummerrekkefølge står foran det varamedlemmet som er til stede, innfinner seg. </w:t>
      </w:r>
    </w:p>
    <w:p w14:paraId="6C81F990" w14:textId="77777777" w:rsidR="00F2272B" w:rsidRPr="00E16EE9" w:rsidRDefault="00F2272B" w:rsidP="00E16EE9"/>
    <w:p w14:paraId="0E0683C4" w14:textId="77777777" w:rsidR="00E16DD1" w:rsidRDefault="00E16DD1" w:rsidP="00E16DD1">
      <w:pPr>
        <w:pStyle w:val="Overskrift2"/>
      </w:pPr>
      <w:bookmarkStart w:id="184" w:name="_Toc229577129"/>
      <w:bookmarkStart w:id="185" w:name="_Toc18054882"/>
      <w:bookmarkStart w:id="186" w:name="_Toc19549865"/>
      <w:r>
        <w:t>Avstemning</w:t>
      </w:r>
      <w:bookmarkEnd w:id="184"/>
      <w:r>
        <w:t xml:space="preserve"> </w:t>
      </w:r>
    </w:p>
    <w:p w14:paraId="1E74DD8B" w14:textId="77777777" w:rsidR="00E16DD1" w:rsidRPr="00E16EE9" w:rsidRDefault="00E16DD1" w:rsidP="00E16DD1">
      <w:pPr>
        <w:pStyle w:val="Overskrift3"/>
      </w:pPr>
      <w:bookmarkStart w:id="187" w:name="_Toc18054885"/>
      <w:bookmarkStart w:id="188" w:name="_Toc19549868"/>
      <w:bookmarkStart w:id="189" w:name="_Toc229577130"/>
      <w:r w:rsidRPr="00E16EE9">
        <w:t>Stemmegivning</w:t>
      </w:r>
      <w:bookmarkEnd w:id="187"/>
      <w:bookmarkEnd w:id="188"/>
      <w:bookmarkEnd w:id="189"/>
      <w:r w:rsidRPr="00E16EE9">
        <w:t xml:space="preserve"> </w:t>
      </w:r>
    </w:p>
    <w:p w14:paraId="0463D3C0" w14:textId="0DF900D4" w:rsidR="00E16DD1" w:rsidRPr="00E16EE9" w:rsidRDefault="00E16DD1" w:rsidP="00E16DD1">
      <w:r w:rsidRPr="00E16EE9">
        <w:t>De medlemmer som er til stede i salen i det øyeblikk saken tas opp til avstemning, har rett</w:t>
      </w:r>
      <w:r>
        <w:t xml:space="preserve"> og plikt</w:t>
      </w:r>
      <w:r w:rsidRPr="00E16EE9">
        <w:t xml:space="preserve"> til å stemme. </w:t>
      </w:r>
    </w:p>
    <w:p w14:paraId="04BF0D59" w14:textId="77777777" w:rsidR="00E16DD1" w:rsidRPr="00E16EE9" w:rsidRDefault="00E16DD1" w:rsidP="00E16DD1">
      <w:r w:rsidRPr="00E16EE9">
        <w:t xml:space="preserve">Ved valg og ansettelser er det adgang til å stemme blankt. </w:t>
      </w:r>
    </w:p>
    <w:p w14:paraId="122D1A81" w14:textId="78130DD4" w:rsidR="00E16EE9" w:rsidRPr="00E16EE9" w:rsidRDefault="00E16EE9" w:rsidP="00E16DD1">
      <w:pPr>
        <w:pStyle w:val="Overskrift3"/>
      </w:pPr>
      <w:bookmarkStart w:id="190" w:name="_Toc229577131"/>
      <w:r w:rsidRPr="00E16EE9">
        <w:t>Avstemningsprosedyre</w:t>
      </w:r>
      <w:bookmarkEnd w:id="185"/>
      <w:bookmarkEnd w:id="186"/>
      <w:bookmarkEnd w:id="190"/>
      <w:r w:rsidRPr="00E16EE9">
        <w:t xml:space="preserve"> </w:t>
      </w:r>
    </w:p>
    <w:p w14:paraId="675E82F4" w14:textId="77777777" w:rsidR="00E16EE9" w:rsidRPr="00E16EE9" w:rsidRDefault="00E16EE9" w:rsidP="00E16EE9">
      <w:r w:rsidRPr="00E16EE9">
        <w:t xml:space="preserve">Når ordskiftet er ferdig, sier møteleder fra om at saken tas opp til avstemning. Møteleder refererer de fremsatte forslag. Fra da av og til saken er avgjort ved avstemning, skal det ikke tillates ordskifte om saken, eller settes frem nye forslag. Det er heller ikke adgang til å ta opp noen annen sak til behandling. </w:t>
      </w:r>
    </w:p>
    <w:p w14:paraId="2FD2BE68" w14:textId="77777777" w:rsidR="00E16EE9" w:rsidRPr="00E16EE9" w:rsidRDefault="00E16EE9" w:rsidP="00E16EE9">
      <w:r w:rsidRPr="00E16EE9">
        <w:t xml:space="preserve">Er saken delt opp, eller det skal stemmes over flere forslag, setter møteleder frem forslag om rekkefølgen av stemmegivningene. </w:t>
      </w:r>
    </w:p>
    <w:p w14:paraId="42DF679C" w14:textId="77777777" w:rsidR="00E16EE9" w:rsidRPr="00E16EE9" w:rsidRDefault="00E16EE9" w:rsidP="00E16DD1">
      <w:pPr>
        <w:pStyle w:val="Overskrift3"/>
      </w:pPr>
      <w:bookmarkStart w:id="191" w:name="_Toc18054883"/>
      <w:bookmarkStart w:id="192" w:name="_Toc19549866"/>
      <w:bookmarkStart w:id="193" w:name="_Toc229577132"/>
      <w:r w:rsidRPr="00E16EE9">
        <w:t>Prøveavstemninger</w:t>
      </w:r>
      <w:bookmarkEnd w:id="191"/>
      <w:bookmarkEnd w:id="192"/>
      <w:bookmarkEnd w:id="193"/>
      <w:r w:rsidRPr="00E16EE9">
        <w:t xml:space="preserve"> </w:t>
      </w:r>
    </w:p>
    <w:p w14:paraId="0F969E9F" w14:textId="77777777" w:rsidR="00E16EE9" w:rsidRPr="00E16EE9" w:rsidRDefault="00E16EE9" w:rsidP="00E16EE9">
      <w:r w:rsidRPr="00E16EE9">
        <w:t xml:space="preserve">Før endelig avstemning i en sak kan et utvalg foreta prøveavstemninger som ikke er bindende. </w:t>
      </w:r>
    </w:p>
    <w:p w14:paraId="204FF029" w14:textId="77777777" w:rsidR="00E16EE9" w:rsidRPr="00E16EE9" w:rsidRDefault="00E16EE9" w:rsidP="00E16DD1">
      <w:pPr>
        <w:pStyle w:val="Overskrift3"/>
      </w:pPr>
      <w:bookmarkStart w:id="194" w:name="_Toc18054884"/>
      <w:bookmarkStart w:id="195" w:name="_Toc19549867"/>
      <w:bookmarkStart w:id="196" w:name="_Toc229577133"/>
      <w:r w:rsidRPr="00E16EE9">
        <w:t>Stemmemåter</w:t>
      </w:r>
      <w:bookmarkEnd w:id="194"/>
      <w:bookmarkEnd w:id="195"/>
      <w:bookmarkEnd w:id="196"/>
      <w:r w:rsidRPr="00E16EE9">
        <w:t xml:space="preserve"> </w:t>
      </w:r>
    </w:p>
    <w:p w14:paraId="66BE0FC5" w14:textId="7EB52CA2" w:rsidR="00DD22E6" w:rsidRDefault="00E16EE9" w:rsidP="00E16EE9">
      <w:r w:rsidRPr="00E16EE9">
        <w:t xml:space="preserve">Avstemninger gjennomføres </w:t>
      </w:r>
      <w:r w:rsidR="00DD22E6">
        <w:t xml:space="preserve">som hovedregel i møteportalen. </w:t>
      </w:r>
    </w:p>
    <w:p w14:paraId="35BD29CA" w14:textId="623658E0" w:rsidR="00E16EE9" w:rsidRPr="00E16EE9" w:rsidRDefault="00DD22E6" w:rsidP="00E16EE9">
      <w:r>
        <w:t xml:space="preserve">Alternativt gjennomføres avstemming </w:t>
      </w:r>
      <w:r w:rsidR="00E16EE9" w:rsidRPr="00E16EE9">
        <w:t xml:space="preserve">på en av følgende måter: </w:t>
      </w:r>
    </w:p>
    <w:p w14:paraId="69EBE7DC" w14:textId="77777777" w:rsidR="00E66A01" w:rsidRDefault="00E16EE9" w:rsidP="00E66A01">
      <w:pPr>
        <w:pStyle w:val="Listeavsnitt"/>
        <w:numPr>
          <w:ilvl w:val="0"/>
          <w:numId w:val="33"/>
        </w:numPr>
      </w:pPr>
      <w:r w:rsidRPr="00E16EE9">
        <w:t xml:space="preserve">Ved stilltiende godkjenning når ingen uttaler seg mot et forslag som møteleder setter frem med spørsmål om noen har noe å uttale mot det. </w:t>
      </w:r>
    </w:p>
    <w:p w14:paraId="255C482E" w14:textId="77777777" w:rsidR="00E66A01" w:rsidRDefault="00E16EE9" w:rsidP="00E66A01">
      <w:pPr>
        <w:pStyle w:val="Listeavsnitt"/>
        <w:numPr>
          <w:ilvl w:val="0"/>
          <w:numId w:val="33"/>
        </w:numPr>
      </w:pPr>
      <w:r w:rsidRPr="00E16EE9">
        <w:t xml:space="preserve">Ved at møteleder oppfordrer de medlemmer som er mot et forslag til å vise stemmetegn. Når møteleder bestemmer det, eller ett medlem krever det, holdes kontra votering. </w:t>
      </w:r>
    </w:p>
    <w:p w14:paraId="2AA957E4" w14:textId="163FB700" w:rsidR="00E16EE9" w:rsidRPr="00E16EE9" w:rsidRDefault="00E16EE9" w:rsidP="00E66A01">
      <w:pPr>
        <w:pStyle w:val="Listeavsnitt"/>
        <w:numPr>
          <w:ilvl w:val="0"/>
          <w:numId w:val="33"/>
        </w:numPr>
      </w:pPr>
      <w:r w:rsidRPr="00E16EE9">
        <w:t xml:space="preserve">Ved at det stemmes alternativt over to forslag. Dersom det ene forslaget er innstillingen, er det vanlig at møteleder ber om at de som stemmer for innstillingen forholder seg i ro, mens de som stemmer for det alternative forslaget viser det ved stemmetegn. </w:t>
      </w:r>
    </w:p>
    <w:p w14:paraId="3DE47AD0" w14:textId="77777777" w:rsidR="00F7275B" w:rsidRPr="00F7275B" w:rsidRDefault="00E16EE9" w:rsidP="00E16EE9">
      <w:r w:rsidRPr="00F7275B">
        <w:t xml:space="preserve">For behandlingen av økonomiplan eller årsbudsjett i kommunestyret gjelder reglene i kommuneloven § 11-9 tredje ledd. </w:t>
      </w:r>
    </w:p>
    <w:p w14:paraId="5975883F" w14:textId="477E9A26" w:rsidR="00E16DD1" w:rsidRDefault="00E16DD1" w:rsidP="00E16DD1">
      <w:pPr>
        <w:pStyle w:val="Overskrift2"/>
      </w:pPr>
      <w:bookmarkStart w:id="197" w:name="_Toc229577134"/>
      <w:bookmarkStart w:id="198" w:name="_Toc18054886"/>
      <w:bookmarkStart w:id="199" w:name="_Toc19549869"/>
      <w:r>
        <w:t>Vedtak i saker</w:t>
      </w:r>
      <w:bookmarkEnd w:id="197"/>
    </w:p>
    <w:p w14:paraId="3285B495" w14:textId="4050C49C" w:rsidR="00E16DD1" w:rsidRDefault="00E16DD1" w:rsidP="00002041">
      <w:pPr>
        <w:pStyle w:val="Overskrift3"/>
      </w:pPr>
      <w:bookmarkStart w:id="200" w:name="_Toc229577135"/>
      <w:r>
        <w:t>Vedtaksførhet</w:t>
      </w:r>
      <w:bookmarkEnd w:id="200"/>
    </w:p>
    <w:p w14:paraId="52628A23" w14:textId="5DD8028F" w:rsidR="00002041" w:rsidRPr="006F37CD" w:rsidRDefault="00002041" w:rsidP="006F37CD">
      <w:pPr>
        <w:pStyle w:val="Brdtekst"/>
        <w:rPr>
          <w:rFonts w:eastAsiaTheme="majorEastAsia"/>
        </w:rPr>
      </w:pPr>
      <w:r>
        <w:rPr>
          <w:rFonts w:eastAsiaTheme="majorEastAsia"/>
        </w:rPr>
        <w:t>Minst halvparten av medlemmene må ha vært til stede under forhandlingene og ha avgitt stemme i den aktuelle saken, for at organ</w:t>
      </w:r>
      <w:r w:rsidR="00D910E9">
        <w:rPr>
          <w:rFonts w:eastAsiaTheme="majorEastAsia"/>
        </w:rPr>
        <w:t>et</w:t>
      </w:r>
      <w:r>
        <w:rPr>
          <w:rFonts w:eastAsiaTheme="majorEastAsia"/>
        </w:rPr>
        <w:t xml:space="preserve"> skal kunne treffe et vedtak, jf. kommuneloven § 11-9.</w:t>
      </w:r>
    </w:p>
    <w:p w14:paraId="6BACCED6" w14:textId="08E2FD2A" w:rsidR="00E16EE9" w:rsidRPr="00E16EE9" w:rsidRDefault="00E16DD1" w:rsidP="00002041">
      <w:pPr>
        <w:pStyle w:val="Overskrift3"/>
      </w:pPr>
      <w:bookmarkStart w:id="201" w:name="_Toc229577136"/>
      <w:bookmarkEnd w:id="198"/>
      <w:bookmarkEnd w:id="199"/>
      <w:r>
        <w:lastRenderedPageBreak/>
        <w:t>Vedtak</w:t>
      </w:r>
      <w:r w:rsidR="00E66A01">
        <w:t>et</w:t>
      </w:r>
      <w:bookmarkEnd w:id="201"/>
      <w:r w:rsidR="00E16EE9" w:rsidRPr="00E16EE9">
        <w:t xml:space="preserve"> </w:t>
      </w:r>
    </w:p>
    <w:p w14:paraId="7B9A1A3A" w14:textId="42E710D9" w:rsidR="00685A6E" w:rsidRPr="00685A6E" w:rsidRDefault="00002041" w:rsidP="00685A6E">
      <w:r>
        <w:t>E</w:t>
      </w:r>
      <w:r w:rsidR="00E73799">
        <w:t>t</w:t>
      </w:r>
      <w:r>
        <w:t xml:space="preserve"> v</w:t>
      </w:r>
      <w:r w:rsidR="00E16EE9" w:rsidRPr="00E16EE9">
        <w:t xml:space="preserve">edtak treffes med alminnelig flertall av de avgitte stemmer, dersom ikke annet </w:t>
      </w:r>
      <w:proofErr w:type="gramStart"/>
      <w:r w:rsidR="00E16EE9" w:rsidRPr="00E16EE9">
        <w:t>fremgår</w:t>
      </w:r>
      <w:proofErr w:type="gramEnd"/>
      <w:r w:rsidR="00E16EE9" w:rsidRPr="00E16EE9">
        <w:t xml:space="preserve"> av kommuneloven eller valgloven §</w:t>
      </w:r>
      <w:r w:rsidR="00D910E9">
        <w:t xml:space="preserve"> 9-1 femte ledd</w:t>
      </w:r>
      <w:r w:rsidR="00E16EE9" w:rsidRPr="00E16EE9">
        <w:t xml:space="preserve">. Ved stemmelikhet i andre saker enn valg er møteleders stemme avgjørende. </w:t>
      </w:r>
    </w:p>
    <w:p w14:paraId="778FF20F" w14:textId="0F441CF6" w:rsidR="00E16EE9" w:rsidRPr="00E16EE9" w:rsidRDefault="00E73799" w:rsidP="00E16EE9">
      <w:r>
        <w:t>Når</w:t>
      </w:r>
      <w:r w:rsidRPr="00E73799">
        <w:t xml:space="preserve"> </w:t>
      </w:r>
      <w:r>
        <w:t>økonomiplan eller</w:t>
      </w:r>
      <w:r w:rsidRPr="00E73799">
        <w:t xml:space="preserve"> </w:t>
      </w:r>
      <w:r w:rsidR="00E16EE9" w:rsidRPr="00E73799">
        <w:t>årsbudsjett</w:t>
      </w:r>
      <w:r>
        <w:t xml:space="preserve">et skal behandles i kommunestyret, skal medlemmene ved den endelige avstemningen stemme over forslaget til økonomiplan eller årsbudsjett som helhet. Hvis </w:t>
      </w:r>
      <w:r w:rsidRPr="00E73799">
        <w:t>det er fremmet flere alternative forslag, og ingen av disse får flertall ved første gangs avstemning, skal det deretter stemmes over bare de to forslagene som fikk flest stemmer ved første gangs avstemning</w:t>
      </w:r>
      <w:r>
        <w:t>, jf.</w:t>
      </w:r>
      <w:r w:rsidRPr="00E73799">
        <w:t xml:space="preserve"> kommuneloven § 11-9</w:t>
      </w:r>
      <w:r>
        <w:t xml:space="preserve"> tredje ledd</w:t>
      </w:r>
      <w:r w:rsidR="00E16EE9" w:rsidRPr="00E73799">
        <w:t>.</w:t>
      </w:r>
      <w:r w:rsidR="00E16EE9" w:rsidRPr="00E16EE9">
        <w:t xml:space="preserve"> </w:t>
      </w:r>
    </w:p>
    <w:p w14:paraId="6A69AAA4" w14:textId="5EF66E14" w:rsidR="00FF5BB1" w:rsidRDefault="00FF5BB1" w:rsidP="00FF5BB1">
      <w:pPr>
        <w:pStyle w:val="Overskrift3"/>
      </w:pPr>
      <w:bookmarkStart w:id="202" w:name="_Toc229577137"/>
      <w:r>
        <w:t>Vedtak om valg av leder og nestleder for folkevalgte organer</w:t>
      </w:r>
      <w:bookmarkEnd w:id="202"/>
    </w:p>
    <w:p w14:paraId="68463184" w14:textId="779447D3" w:rsidR="00E16EE9" w:rsidRPr="00E16EE9" w:rsidRDefault="00E73799" w:rsidP="00E16EE9">
      <w:r>
        <w:t>V</w:t>
      </w:r>
      <w:r w:rsidR="00E16EE9" w:rsidRPr="00E73799">
        <w:t>alg av leder og nestleder for folkevalgte organer</w:t>
      </w:r>
      <w:r>
        <w:t xml:space="preserve"> </w:t>
      </w:r>
      <w:r w:rsidR="00FF5BB1">
        <w:t>foretas</w:t>
      </w:r>
      <w:r w:rsidR="00CE59EB">
        <w:t xml:space="preserve"> </w:t>
      </w:r>
      <w:r>
        <w:t>ved flertallsvalg jf.</w:t>
      </w:r>
      <w:r w:rsidR="00E16EE9" w:rsidRPr="00E73799">
        <w:t xml:space="preserve"> kommuneloven § 7-4 jf. § 7-8.</w:t>
      </w:r>
      <w:r w:rsidR="00E16EE9" w:rsidRPr="00E16EE9">
        <w:t xml:space="preserve"> </w:t>
      </w:r>
      <w:r w:rsidR="00FF5BB1">
        <w:t xml:space="preserve">Valget skal foretas ved å vise stemmetegn. </w:t>
      </w:r>
      <w:r w:rsidRPr="00E73799">
        <w:t>Ved flertallsvalg er den personen valgt som har fått mer enn halvparten av de avgitte stemmene. Hvis ingen får mer enn halvparten av stemmene, holdes en ny avstemning. Den som får flest stemmer ved den nye avstemningen, blir valgt. Hvis to eller flere kandidater får like mange stemmer, avgjøres valget ved loddtrekning.</w:t>
      </w:r>
    </w:p>
    <w:p w14:paraId="3549A783" w14:textId="6E4781C0" w:rsidR="00E16EE9" w:rsidRDefault="00685A6E" w:rsidP="00685A6E">
      <w:pPr>
        <w:pStyle w:val="Overskrift3"/>
      </w:pPr>
      <w:bookmarkStart w:id="203" w:name="_Toc229577138"/>
      <w:r>
        <w:t>Vedtaksmyndighet i hastesaker</w:t>
      </w:r>
      <w:bookmarkEnd w:id="203"/>
    </w:p>
    <w:p w14:paraId="48498C19" w14:textId="6658751C" w:rsidR="00685A6E" w:rsidRDefault="00685A6E" w:rsidP="00E16EE9">
      <w:r>
        <w:t xml:space="preserve">Kommunestyret har i delegeringsreglementet besluttet at ordfører og formannskapet gis myndighet til å treffe vedtak </w:t>
      </w:r>
      <w:r w:rsidR="00AA3E92">
        <w:t>i saker som skulle vært avgjort av et annet organ</w:t>
      </w:r>
      <w:r w:rsidR="00E73799">
        <w:t>, jf. kommuneloven § 11-8</w:t>
      </w:r>
      <w:r w:rsidR="00AA3E92">
        <w:t>.</w:t>
      </w:r>
    </w:p>
    <w:p w14:paraId="260B6EC6" w14:textId="07877CA9" w:rsidR="00AA3E92" w:rsidRDefault="00AA3E92" w:rsidP="00E16EE9">
      <w:r>
        <w:t>Vedtak om hastekompetanse skal bare skje når det er nødvendig å treffe vedtak så raskt at det ikke er tid til å innkalle det organet som skulle ha avgjort saken.</w:t>
      </w:r>
    </w:p>
    <w:p w14:paraId="25EA2A48" w14:textId="75A8BE51" w:rsidR="00AA3E92" w:rsidRDefault="00AA3E92" w:rsidP="00E16EE9">
      <w:r>
        <w:t>Melding om hastevedtak truffet av ordfører eller formannskapet legges frem i det neste møtet i det organet som skulle ha avgjort saken.</w:t>
      </w:r>
    </w:p>
    <w:p w14:paraId="1C776860" w14:textId="7446D3BB" w:rsidR="00685A6E" w:rsidRDefault="00F7275B" w:rsidP="00685A6E">
      <w:pPr>
        <w:pStyle w:val="Overskrift3"/>
      </w:pPr>
      <w:bookmarkStart w:id="204" w:name="_Toc229577139"/>
      <w:r>
        <w:t>Skriftlig behandling og h</w:t>
      </w:r>
      <w:r w:rsidR="00685A6E">
        <w:t>astfjernmøter</w:t>
      </w:r>
      <w:bookmarkEnd w:id="204"/>
    </w:p>
    <w:p w14:paraId="10CEA2B5" w14:textId="250D3B09" w:rsidR="00F7275B" w:rsidRDefault="00F7275B" w:rsidP="00F7275B">
      <w:r>
        <w:t xml:space="preserve">Lederen av et folkevalgt organ kan beslutte å behandle en sak skriftlig eller i hastfjernmøte, hvis det er </w:t>
      </w:r>
      <w:proofErr w:type="gramStart"/>
      <w:r>
        <w:t>påkrevd</w:t>
      </w:r>
      <w:proofErr w:type="gramEnd"/>
      <w:r>
        <w:t xml:space="preserve"> å få avgjort en sak før neste møte</w:t>
      </w:r>
      <w:r w:rsidR="00E73799">
        <w:t>, jf. kommuneloven § 11-8 andre ledd</w:t>
      </w:r>
      <w:r>
        <w:t>.</w:t>
      </w:r>
    </w:p>
    <w:p w14:paraId="7E0D099D" w14:textId="382FF7F5" w:rsidR="00F7275B" w:rsidRDefault="00F7275B" w:rsidP="00F7275B">
      <w:r>
        <w:t xml:space="preserve">Forutsetningen for bruk av skriftlig saksbehandling eller hastefjernmøter </w:t>
      </w:r>
      <w:r w:rsidR="00AA3E92">
        <w:t>er at det ikke er tid til å holde et ekstraordinært møte, eller at saken ikke er så viktig at et ekstraordinært møte anses som nødvendig.</w:t>
      </w:r>
    </w:p>
    <w:p w14:paraId="234835BE" w14:textId="7DC62723" w:rsidR="00AA3E92" w:rsidRDefault="00AA3E92" w:rsidP="00F7275B">
      <w:r>
        <w:t xml:space="preserve">Ved hastefjernmøter kan medlemmene i organet innkalles med kortere frist enn etter ordinære regler. Hvis 1/3 av organets medlemmer krever det, skal saken utsettes til det kan holdes </w:t>
      </w:r>
      <w:r w:rsidR="00E66A01">
        <w:t xml:space="preserve">et </w:t>
      </w:r>
      <w:r>
        <w:t>ordinært møte.</w:t>
      </w:r>
    </w:p>
    <w:p w14:paraId="0EFED0CA" w14:textId="721841F7" w:rsidR="00AA3E92" w:rsidRDefault="00AA3E92" w:rsidP="00F7275B">
      <w:r>
        <w:t>Ved bruk av skriftlig saksbehandling skal sakens dokumenter med forslag til vedtak sendes samtidig til alle organets medlemmer.</w:t>
      </w:r>
    </w:p>
    <w:p w14:paraId="1ED8CB15" w14:textId="593AA6A0" w:rsidR="00F7275B" w:rsidRPr="00F7275B" w:rsidRDefault="00AA3E92" w:rsidP="00F7275B">
      <w:r>
        <w:t>Forslaget anses som vedtatt hvis samtlige medlemmer i organet er enig i at vedtaket treffes etter skriftlig saksbehandling og at de slutter seg til de fremlagte forslaget til vedtak.</w:t>
      </w:r>
    </w:p>
    <w:p w14:paraId="270F269C" w14:textId="00F1922F" w:rsidR="00685A6E" w:rsidRDefault="00685A6E" w:rsidP="00685A6E">
      <w:pPr>
        <w:pStyle w:val="Overskrift3"/>
      </w:pPr>
      <w:bookmarkStart w:id="205" w:name="_Toc229577140"/>
      <w:r>
        <w:t>Lovlighetskontroll</w:t>
      </w:r>
      <w:bookmarkEnd w:id="205"/>
    </w:p>
    <w:p w14:paraId="319D95FD" w14:textId="77777777" w:rsidR="00685A6E" w:rsidRPr="00685A6E" w:rsidRDefault="00685A6E" w:rsidP="00685A6E">
      <w:r w:rsidRPr="00685A6E">
        <w:t xml:space="preserve">Tre eller flere av kommunestyrets medlemmer kan sammen kreve at departementet kontrollerer om at vedtak er lovlig jf. kommuneloven kapittel 27. </w:t>
      </w:r>
    </w:p>
    <w:p w14:paraId="3EF091D8" w14:textId="77777777" w:rsidR="00761E64" w:rsidRDefault="00761E64" w:rsidP="00761E64">
      <w:r>
        <w:t xml:space="preserve">Hva som kan </w:t>
      </w:r>
      <w:proofErr w:type="spellStart"/>
      <w:r>
        <w:t>lovlighetskontrolleres</w:t>
      </w:r>
      <w:proofErr w:type="spellEnd"/>
      <w:r>
        <w:t xml:space="preserve"> og innholdet i lovlighetskontrollen </w:t>
      </w:r>
      <w:proofErr w:type="gramStart"/>
      <w:r>
        <w:t>fremgår</w:t>
      </w:r>
      <w:proofErr w:type="gramEnd"/>
      <w:r>
        <w:t xml:space="preserve"> av kommuneloven §§ 27-2 og 27-3.</w:t>
      </w:r>
    </w:p>
    <w:p w14:paraId="058FD17F" w14:textId="32064757" w:rsidR="00685A6E" w:rsidRPr="00685A6E" w:rsidRDefault="00685A6E" w:rsidP="00685A6E">
      <w:r w:rsidRPr="00685A6E">
        <w:lastRenderedPageBreak/>
        <w:t>Krav</w:t>
      </w:r>
      <w:r w:rsidR="00761E64">
        <w:t>et</w:t>
      </w:r>
      <w:r w:rsidRPr="00685A6E">
        <w:t xml:space="preserve"> settes frem</w:t>
      </w:r>
      <w:r w:rsidR="00761E64">
        <w:t xml:space="preserve"> for vedtaksorganet innen</w:t>
      </w:r>
      <w:r w:rsidRPr="00685A6E">
        <w:t xml:space="preserve"> </w:t>
      </w:r>
      <w:r w:rsidR="00761E64" w:rsidRPr="00685A6E">
        <w:t>tre uker fra vedtaket ble</w:t>
      </w:r>
      <w:r w:rsidR="00761E64">
        <w:t xml:space="preserve"> truffet. </w:t>
      </w:r>
      <w:r w:rsidRPr="00685A6E">
        <w:t xml:space="preserve">Organet behandler saken på nytt og dersom vedtaket opprettholdes, oversendes saken til departementet. Vedkommende organ eller kommunestyret kan beslutte at vedtaket ikke skal iverksettes før lovlighetsklagen er avgjort av fylkesmannen. </w:t>
      </w:r>
    </w:p>
    <w:p w14:paraId="6E448548" w14:textId="486B9390" w:rsidR="00673AB4" w:rsidRDefault="00673AB4" w:rsidP="00673AB4">
      <w:pPr>
        <w:pStyle w:val="Overskrift3"/>
      </w:pPr>
      <w:bookmarkStart w:id="206" w:name="_Toc229577141"/>
      <w:r>
        <w:t>Mindretallsanke</w:t>
      </w:r>
      <w:bookmarkEnd w:id="206"/>
    </w:p>
    <w:p w14:paraId="63ABCC10" w14:textId="77777777" w:rsidR="00CE59EB" w:rsidRDefault="00673AB4" w:rsidP="00673AB4">
      <w:r>
        <w:t xml:space="preserve">I saker hvor </w:t>
      </w:r>
      <w:r w:rsidR="001A7C0C">
        <w:t xml:space="preserve">formannskapet er delegert myndighet fra kommunestyret, eller </w:t>
      </w:r>
      <w:r>
        <w:t xml:space="preserve">et hovedutvalg er delegert </w:t>
      </w:r>
      <w:r w:rsidR="001A7C0C">
        <w:t>myndighet fra</w:t>
      </w:r>
      <w:r>
        <w:t xml:space="preserve"> kommunestyret eller formannskapet</w:t>
      </w:r>
      <w:r w:rsidR="001A7C0C">
        <w:t>,</w:t>
      </w:r>
      <w:r>
        <w:t xml:space="preserve"> kan tre medlemmer innen møtets slutt forlange at saken fremlegges for overordnet organ. Et slik krav skal </w:t>
      </w:r>
      <w:r w:rsidR="00F2272B">
        <w:t>protokolleres i møteboken.</w:t>
      </w:r>
    </w:p>
    <w:p w14:paraId="20733FAF" w14:textId="14BEC87E" w:rsidR="00E50C99" w:rsidRPr="00673AB4" w:rsidRDefault="00D303C0" w:rsidP="00673AB4">
      <w:r>
        <w:t>Bestemmelsen om mindretallsanke gjelder ikke når</w:t>
      </w:r>
      <w:r w:rsidR="00E50C99">
        <w:t xml:space="preserve"> formannskapet er klageinstans jf. forvaltningsloven § 28 annet ledd.</w:t>
      </w:r>
    </w:p>
    <w:p w14:paraId="3FC0BFC2" w14:textId="2F1F7080" w:rsidR="00673AB4" w:rsidRPr="00673AB4" w:rsidRDefault="00673AB4" w:rsidP="00673AB4">
      <w:pPr>
        <w:pStyle w:val="Overskrift3"/>
      </w:pPr>
      <w:bookmarkStart w:id="207" w:name="_Toc229577142"/>
      <w:r w:rsidRPr="00673AB4">
        <w:t>Anmodning om ny behandling av avgjort sak og omgjøring</w:t>
      </w:r>
      <w:bookmarkEnd w:id="207"/>
      <w:r w:rsidRPr="00673AB4">
        <w:t xml:space="preserve"> </w:t>
      </w:r>
    </w:p>
    <w:p w14:paraId="608956E2" w14:textId="77777777" w:rsidR="00673AB4" w:rsidRPr="00673AB4" w:rsidRDefault="00673AB4" w:rsidP="00673AB4">
      <w:r w:rsidRPr="00673AB4">
        <w:t xml:space="preserve">Folkevalgte organer kan avslå anmodning om å ta opp en sak til ny behandling dersom den lovlig er avgjort av samme organ i samme valgperiode, når anmodningen kommer inn før det er gått tre måneder fra den dag det ble fattet endelig vedtak i saken. </w:t>
      </w:r>
    </w:p>
    <w:p w14:paraId="0FD6FB0A" w14:textId="50C07953" w:rsidR="00673AB4" w:rsidRPr="00673AB4" w:rsidRDefault="00673AB4" w:rsidP="00673AB4">
      <w:r w:rsidRPr="00673AB4">
        <w:t>Dette gjelder ikke anmodning fra departement eller</w:t>
      </w:r>
      <w:r w:rsidR="001A7C0C">
        <w:t xml:space="preserve"> statsforvalter</w:t>
      </w:r>
      <w:r w:rsidRPr="00673AB4">
        <w:t xml:space="preserve">. </w:t>
      </w:r>
    </w:p>
    <w:p w14:paraId="7F463DF1" w14:textId="77777777" w:rsidR="00685A6E" w:rsidRPr="00E16EE9" w:rsidRDefault="00685A6E" w:rsidP="00E16EE9"/>
    <w:p w14:paraId="00FB97D4" w14:textId="2D8F49D2" w:rsidR="00063372" w:rsidRPr="00654639" w:rsidRDefault="00063372" w:rsidP="00063372">
      <w:pPr>
        <w:pStyle w:val="Overskrift2"/>
      </w:pPr>
      <w:bookmarkStart w:id="208" w:name="_Toc18054865"/>
      <w:bookmarkStart w:id="209" w:name="_Toc19549880"/>
      <w:bookmarkStart w:id="210" w:name="_Toc229577143"/>
      <w:bookmarkEnd w:id="208"/>
      <w:r>
        <w:t>Møte</w:t>
      </w:r>
      <w:bookmarkEnd w:id="209"/>
      <w:r w:rsidR="000E3BF0">
        <w:t>bok</w:t>
      </w:r>
      <w:bookmarkEnd w:id="210"/>
    </w:p>
    <w:p w14:paraId="5F1AE3ED" w14:textId="1545D8E7" w:rsidR="00E16DD1" w:rsidRDefault="00E16DD1" w:rsidP="00E16DD1">
      <w:pPr>
        <w:pStyle w:val="Overskrift3"/>
      </w:pPr>
      <w:bookmarkStart w:id="211" w:name="_Toc229577144"/>
      <w:r>
        <w:t>Møtebok</w:t>
      </w:r>
      <w:bookmarkEnd w:id="211"/>
    </w:p>
    <w:p w14:paraId="4EFC445B" w14:textId="308A9AED" w:rsidR="00063372" w:rsidRDefault="00063372" w:rsidP="00063372">
      <w:r>
        <w:t>Det skal føres møtebok</w:t>
      </w:r>
      <w:r w:rsidR="000E3BF0">
        <w:t xml:space="preserve"> (møteprotokoll)</w:t>
      </w:r>
      <w:r>
        <w:t xml:space="preserve"> for møter i alle folkevalgte organer</w:t>
      </w:r>
      <w:r w:rsidR="00397BD2">
        <w:t xml:space="preserve"> jf. kommuneloven § 11-4</w:t>
      </w:r>
      <w:r>
        <w:t xml:space="preserve">. </w:t>
      </w:r>
    </w:p>
    <w:p w14:paraId="20DB5306" w14:textId="4EDD8BD0" w:rsidR="000E3BF0" w:rsidRDefault="000E3BF0" w:rsidP="000E3BF0">
      <w:r>
        <w:t>Møteboken skal inneholde:</w:t>
      </w:r>
    </w:p>
    <w:p w14:paraId="30517E93" w14:textId="3CAA2875" w:rsidR="000E3BF0" w:rsidRPr="000E3BF0" w:rsidRDefault="000E3BF0" w:rsidP="000E3BF0">
      <w:pPr>
        <w:pStyle w:val="Listeavsnitt"/>
        <w:numPr>
          <w:ilvl w:val="0"/>
          <w:numId w:val="27"/>
        </w:numPr>
      </w:pPr>
      <w:r w:rsidRPr="000E3BF0">
        <w:t xml:space="preserve">tid og sted for møtet </w:t>
      </w:r>
    </w:p>
    <w:p w14:paraId="1D60D9B4" w14:textId="04ABA435" w:rsidR="000E3BF0" w:rsidRDefault="000E3BF0" w:rsidP="000E3BF0">
      <w:pPr>
        <w:pStyle w:val="Listeavsnitt"/>
        <w:numPr>
          <w:ilvl w:val="0"/>
          <w:numId w:val="27"/>
        </w:numPr>
      </w:pPr>
      <w:r w:rsidRPr="000E3BF0">
        <w:t>hvem som møtte, og hvem som var fraværende</w:t>
      </w:r>
      <w:r>
        <w:t xml:space="preserve"> til enhver tid</w:t>
      </w:r>
    </w:p>
    <w:p w14:paraId="3F17438C" w14:textId="58F3D5E0" w:rsidR="000E3BF0" w:rsidRPr="000E3BF0" w:rsidRDefault="000E3BF0" w:rsidP="000E3BF0">
      <w:pPr>
        <w:pStyle w:val="Listeavsnitt"/>
        <w:numPr>
          <w:ilvl w:val="0"/>
          <w:numId w:val="27"/>
        </w:numPr>
      </w:pPr>
      <w:r>
        <w:t>hvilke saker som ble behandlet</w:t>
      </w:r>
    </w:p>
    <w:p w14:paraId="561AD6E5" w14:textId="77777777" w:rsidR="000E3BF0" w:rsidRDefault="000E3BF0" w:rsidP="000E3BF0">
      <w:pPr>
        <w:pStyle w:val="Listeavsnitt"/>
        <w:numPr>
          <w:ilvl w:val="0"/>
          <w:numId w:val="27"/>
        </w:numPr>
      </w:pPr>
      <w:r w:rsidRPr="000E3BF0">
        <w:t>hvilke vedtak som ble truffet</w:t>
      </w:r>
    </w:p>
    <w:p w14:paraId="2D317462" w14:textId="46462BE1" w:rsidR="000E3BF0" w:rsidRDefault="000E3BF0" w:rsidP="000E3BF0">
      <w:pPr>
        <w:pStyle w:val="Listeavsnitt"/>
        <w:numPr>
          <w:ilvl w:val="0"/>
          <w:numId w:val="27"/>
        </w:numPr>
      </w:pPr>
      <w:r w:rsidRPr="000E3BF0">
        <w:t>avstemningsresultat</w:t>
      </w:r>
      <w:r>
        <w:t>, herunder hvordan det enkelte medlem har stemt</w:t>
      </w:r>
    </w:p>
    <w:p w14:paraId="753E8512" w14:textId="43E46BEE" w:rsidR="000E3BF0" w:rsidRDefault="000E3BF0" w:rsidP="000E3BF0">
      <w:pPr>
        <w:pStyle w:val="Listeavsnitt"/>
        <w:numPr>
          <w:ilvl w:val="0"/>
          <w:numId w:val="27"/>
        </w:numPr>
      </w:pPr>
      <w:r>
        <w:t>fremsatte protokolltilførsler</w:t>
      </w:r>
    </w:p>
    <w:p w14:paraId="6B6DDAE3" w14:textId="13DED210" w:rsidR="00975282" w:rsidRDefault="00975282" w:rsidP="000E3BF0">
      <w:pPr>
        <w:pStyle w:val="Listeavsnitt"/>
        <w:numPr>
          <w:ilvl w:val="0"/>
          <w:numId w:val="27"/>
        </w:numPr>
      </w:pPr>
      <w:r>
        <w:t>fremsatte mindretallsanker</w:t>
      </w:r>
    </w:p>
    <w:p w14:paraId="2D0D6972" w14:textId="394C4DA5" w:rsidR="000E3BF0" w:rsidRDefault="000E3BF0" w:rsidP="000E3BF0">
      <w:pPr>
        <w:pStyle w:val="Listeavsnitt"/>
        <w:numPr>
          <w:ilvl w:val="0"/>
          <w:numId w:val="27"/>
        </w:numPr>
      </w:pPr>
      <w:r>
        <w:t>hjemmel for og vedtak om lukking av møter</w:t>
      </w:r>
    </w:p>
    <w:p w14:paraId="106F12C4" w14:textId="7355C1D6" w:rsidR="000E3BF0" w:rsidRDefault="000E3BF0" w:rsidP="000E3BF0">
      <w:pPr>
        <w:pStyle w:val="Listeavsnitt"/>
        <w:numPr>
          <w:ilvl w:val="0"/>
          <w:numId w:val="27"/>
        </w:numPr>
      </w:pPr>
      <w:r>
        <w:t xml:space="preserve">hjemmel for og vedtak </w:t>
      </w:r>
      <w:r w:rsidR="00397BD2">
        <w:t>om habilitet</w:t>
      </w:r>
      <w:r w:rsidR="00CE59EB">
        <w:t>sspørsmål</w:t>
      </w:r>
    </w:p>
    <w:p w14:paraId="6134F3CF" w14:textId="3F08B249" w:rsidR="000E3BF0" w:rsidRDefault="000E3BF0" w:rsidP="00063372">
      <w:pPr>
        <w:pStyle w:val="Listeavsnitt"/>
        <w:numPr>
          <w:ilvl w:val="0"/>
          <w:numId w:val="27"/>
        </w:numPr>
      </w:pPr>
      <w:r>
        <w:t>hjemmel for og vedtak om fritak av personlige grunner</w:t>
      </w:r>
    </w:p>
    <w:p w14:paraId="3ED73492" w14:textId="33F53356" w:rsidR="00063372" w:rsidRDefault="000E3BF0" w:rsidP="00063372">
      <w:r w:rsidRPr="00761E64">
        <w:t>Møteboken gjøres offentlig tilgjengel</w:t>
      </w:r>
      <w:r>
        <w:t>ig for allmennheten på kommunens hjemmeside, m</w:t>
      </w:r>
      <w:r w:rsidR="00063372">
        <w:t>ed unntak av delene som er unntatt fra offentligh</w:t>
      </w:r>
      <w:r>
        <w:t>et.</w:t>
      </w:r>
    </w:p>
    <w:p w14:paraId="0684A7CF" w14:textId="761E34A1" w:rsidR="00063372" w:rsidRPr="00761E64" w:rsidRDefault="00063372" w:rsidP="00063372">
      <w:r w:rsidRPr="001264E0">
        <w:t xml:space="preserve">Møteboken føres av </w:t>
      </w:r>
      <w:r w:rsidR="00397BD2">
        <w:t>politisk sekretariat</w:t>
      </w:r>
      <w:r w:rsidR="00D303C0">
        <w:t xml:space="preserve"> </w:t>
      </w:r>
      <w:r w:rsidRPr="001264E0">
        <w:t>eller annen protokollfører.</w:t>
      </w:r>
      <w:r w:rsidRPr="00761E64">
        <w:t xml:space="preserve"> </w:t>
      </w:r>
    </w:p>
    <w:p w14:paraId="7FBA1E70" w14:textId="3C346D15" w:rsidR="00E16DD1" w:rsidRDefault="00063372" w:rsidP="00063372">
      <w:r w:rsidRPr="000E3BF0">
        <w:t xml:space="preserve">Godkjenning av møteboken behandles som en egen sak på neste møte i </w:t>
      </w:r>
      <w:r w:rsidR="0054788F" w:rsidRPr="000E3BF0">
        <w:t>organet</w:t>
      </w:r>
      <w:r w:rsidRPr="000E3BF0">
        <w:t>.</w:t>
      </w:r>
      <w:r w:rsidRPr="00654639">
        <w:t xml:space="preserve"> </w:t>
      </w:r>
    </w:p>
    <w:p w14:paraId="1E8B035C" w14:textId="017BF612" w:rsidR="00E16DD1" w:rsidRDefault="00E16DD1" w:rsidP="00E16DD1">
      <w:pPr>
        <w:pStyle w:val="Overskrift3"/>
      </w:pPr>
      <w:bookmarkStart w:id="212" w:name="_Toc229577145"/>
      <w:r>
        <w:t>Protokolltilførsel</w:t>
      </w:r>
      <w:bookmarkEnd w:id="212"/>
    </w:p>
    <w:p w14:paraId="7F684640" w14:textId="0C77BAA9" w:rsidR="00EE536B" w:rsidRDefault="00EE536B" w:rsidP="00112716">
      <w:r>
        <w:t>Ett eller flere medlemmer har rett til å kreve inntatt i møte</w:t>
      </w:r>
      <w:r w:rsidR="00AA44D4">
        <w:t>boken</w:t>
      </w:r>
      <w:r>
        <w:t xml:space="preserve"> en kort begrunnelse for sitt standpunkt i en sak. Krav om protokolltilførsel må fremmes før neste sak tas opp til behandling.</w:t>
      </w:r>
      <w:r w:rsidR="001264E0">
        <w:t xml:space="preserve"> Protokolltilførselen leveres skriftlig og i undertegnet stand (eventuelt </w:t>
      </w:r>
      <w:r w:rsidR="00037CDC">
        <w:t xml:space="preserve">sendes </w:t>
      </w:r>
      <w:r w:rsidR="001264E0">
        <w:t>elektronisk) til møteleder før møtet heves.</w:t>
      </w:r>
    </w:p>
    <w:p w14:paraId="095384E3" w14:textId="77777777" w:rsidR="001264E0" w:rsidRDefault="001264E0" w:rsidP="00112716">
      <w:r>
        <w:lastRenderedPageBreak/>
        <w:t>En protokolltilførsel kan nektes hvis den har en sjikanerende form eller er unødig omfattende.</w:t>
      </w:r>
    </w:p>
    <w:p w14:paraId="750DCC7F" w14:textId="4C703FFC" w:rsidR="00063372" w:rsidRDefault="00E16DD1" w:rsidP="00112716">
      <w:r w:rsidRPr="00654639">
        <w:t xml:space="preserve">Møteleder – eller utvalget i tilfelle protest blir reist mot møteleders bestemmelse – avgjør hvorvidt en </w:t>
      </w:r>
      <w:r w:rsidRPr="00A57F49">
        <w:t xml:space="preserve">protokolltilførsel i møteboka skal tillates. </w:t>
      </w:r>
    </w:p>
    <w:p w14:paraId="481E5CC8" w14:textId="05F7657D" w:rsidR="00685A6E" w:rsidRPr="00A57F49" w:rsidRDefault="00685A6E" w:rsidP="00112716"/>
    <w:p w14:paraId="32F598CB" w14:textId="3450D42A" w:rsidR="00112716" w:rsidRPr="00A57F49" w:rsidRDefault="00112716" w:rsidP="00112716">
      <w:pPr>
        <w:pStyle w:val="Overskrift2"/>
      </w:pPr>
      <w:bookmarkStart w:id="213" w:name="_Toc18054898"/>
      <w:bookmarkStart w:id="214" w:name="_Toc229577146"/>
      <w:bookmarkStart w:id="215" w:name="_Toc18054899"/>
      <w:bookmarkStart w:id="216" w:name="_Toc19549881"/>
      <w:bookmarkEnd w:id="213"/>
      <w:r w:rsidRPr="00A57F49">
        <w:t>Inhabilitet</w:t>
      </w:r>
      <w:r w:rsidR="00063372" w:rsidRPr="00A57F49">
        <w:t xml:space="preserve"> og fritak </w:t>
      </w:r>
      <w:r w:rsidR="00A57F49">
        <w:t>av personlige grunner</w:t>
      </w:r>
      <w:bookmarkEnd w:id="214"/>
      <w:r w:rsidRPr="00A57F49">
        <w:t xml:space="preserve"> </w:t>
      </w:r>
      <w:bookmarkEnd w:id="215"/>
      <w:bookmarkEnd w:id="216"/>
    </w:p>
    <w:p w14:paraId="32E1D3D5" w14:textId="58EF8EC0" w:rsidR="00063372" w:rsidRDefault="00685A6E" w:rsidP="00112716">
      <w:pPr>
        <w:pStyle w:val="Overskrift3"/>
      </w:pPr>
      <w:bookmarkStart w:id="217" w:name="_Toc229577147"/>
      <w:bookmarkStart w:id="218" w:name="_Toc18054901"/>
      <w:bookmarkStart w:id="219" w:name="_Toc19549882"/>
      <w:r>
        <w:t>Avgjørelse av</w:t>
      </w:r>
      <w:r w:rsidR="00A57F49">
        <w:t xml:space="preserve"> spørsmål om</w:t>
      </w:r>
      <w:r>
        <w:t xml:space="preserve"> </w:t>
      </w:r>
      <w:r w:rsidR="00A57F49">
        <w:t>in</w:t>
      </w:r>
      <w:r>
        <w:t>habilitet og fritak</w:t>
      </w:r>
      <w:r w:rsidR="00A57F49">
        <w:t xml:space="preserve"> av personlige grunner</w:t>
      </w:r>
      <w:bookmarkEnd w:id="217"/>
    </w:p>
    <w:p w14:paraId="0DE3F8B6" w14:textId="77777777" w:rsidR="00685A6E" w:rsidRDefault="00685A6E" w:rsidP="00685A6E">
      <w:r>
        <w:t>Bestemmelsene om inhabilitet i forvaltningsloven kapittel II gjelder ved behandlingen av saker i folkevalgte organer, med de særregler som følger av kommuneloven § 11-10.</w:t>
      </w:r>
    </w:p>
    <w:p w14:paraId="6170C90C" w14:textId="05807B95" w:rsidR="00685A6E" w:rsidRDefault="00174C1B" w:rsidP="00685A6E">
      <w:r>
        <w:t xml:space="preserve">Medlemmer av folkevalgte organer er ansvarlig for å gjøre organet oppmerksom på forhold som kan medføre inhabilitet. </w:t>
      </w:r>
      <w:r w:rsidR="00685A6E">
        <w:t>Det folkevalgte organet</w:t>
      </w:r>
      <w:r w:rsidR="00685A6E" w:rsidRPr="00654639">
        <w:t xml:space="preserve"> avgjør</w:t>
      </w:r>
      <w:r w:rsidR="00685A6E">
        <w:t xml:space="preserve"> </w:t>
      </w:r>
      <w:r>
        <w:t>ved alminnelig flertall</w:t>
      </w:r>
      <w:r w:rsidRPr="00654639">
        <w:t xml:space="preserve"> </w:t>
      </w:r>
      <w:r w:rsidR="00685A6E" w:rsidRPr="00654639">
        <w:t xml:space="preserve">om </w:t>
      </w:r>
      <w:r w:rsidR="00685A6E">
        <w:t>et medlem av organet er inhabil</w:t>
      </w:r>
      <w:r w:rsidR="00685A6E" w:rsidRPr="00654639">
        <w:t xml:space="preserve">. Vedkommende medlem har anledning til å uttale seg om habilitetsspørsmålet, men må </w:t>
      </w:r>
      <w:proofErr w:type="gramStart"/>
      <w:r w:rsidR="00685A6E" w:rsidRPr="00654639">
        <w:t>for øvrig</w:t>
      </w:r>
      <w:proofErr w:type="gramEnd"/>
      <w:r w:rsidR="00685A6E" w:rsidRPr="00654639">
        <w:t xml:space="preserve"> fratre møtet under behandlingen av egen habilitet. </w:t>
      </w:r>
    </w:p>
    <w:p w14:paraId="73C0851C" w14:textId="1689275E" w:rsidR="00685A6E" w:rsidRPr="00654639" w:rsidRDefault="00685A6E" w:rsidP="00685A6E">
      <w:r>
        <w:t>Det samme gjelder om en folkevalgt skal fritas av personlige grunner jf. kommuneloven</w:t>
      </w:r>
      <w:r w:rsidR="005B489A">
        <w:t xml:space="preserve"> § 11-11.</w:t>
      </w:r>
      <w:r>
        <w:t xml:space="preserve"> </w:t>
      </w:r>
    </w:p>
    <w:p w14:paraId="40274EAF" w14:textId="64693E4E" w:rsidR="00685A6E" w:rsidRPr="00685A6E" w:rsidRDefault="00685A6E" w:rsidP="00685A6E">
      <w:r w:rsidRPr="00654639">
        <w:t>Den som er inhabil</w:t>
      </w:r>
      <w:r>
        <w:t xml:space="preserve"> eller fritatt av personlige grunner</w:t>
      </w:r>
      <w:r w:rsidRPr="00654639">
        <w:t xml:space="preserve"> fratrer møtet og tar ikke del </w:t>
      </w:r>
      <w:r w:rsidR="00A46FD3">
        <w:t>i noen del av</w:t>
      </w:r>
      <w:r w:rsidR="00E66A01">
        <w:t xml:space="preserve"> </w:t>
      </w:r>
      <w:r w:rsidRPr="00654639">
        <w:t>behandlingen av vedkommende sak</w:t>
      </w:r>
      <w:r w:rsidR="00397BD2">
        <w:t xml:space="preserve">, heller ikke </w:t>
      </w:r>
      <w:r w:rsidR="00AA44D4">
        <w:t xml:space="preserve">i </w:t>
      </w:r>
      <w:r w:rsidR="00397BD2">
        <w:t>gruppemøter</w:t>
      </w:r>
      <w:r w:rsidRPr="00654639">
        <w:t xml:space="preserve">. </w:t>
      </w:r>
    </w:p>
    <w:p w14:paraId="12F38455" w14:textId="5CFB2230" w:rsidR="00112716" w:rsidRPr="00654639" w:rsidRDefault="00112716" w:rsidP="00112716">
      <w:pPr>
        <w:pStyle w:val="Overskrift3"/>
      </w:pPr>
      <w:bookmarkStart w:id="220" w:name="_Toc229577148"/>
      <w:r w:rsidRPr="00654639">
        <w:t>Inhabilitet</w:t>
      </w:r>
      <w:bookmarkEnd w:id="218"/>
      <w:bookmarkEnd w:id="219"/>
      <w:r w:rsidR="00A639D2">
        <w:t>svurderingen</w:t>
      </w:r>
      <w:bookmarkEnd w:id="220"/>
    </w:p>
    <w:p w14:paraId="23286987" w14:textId="5E00B2BB" w:rsidR="00112716" w:rsidRDefault="00AE6079" w:rsidP="00112716">
      <w:r>
        <w:t>En folkevalgt er inhabil til å tilrettelegge grunnlaget for en avgjørelse eller til å treffe avgjørelse i en forvaltningssak i henhold til forvaltningsloven § 6</w:t>
      </w:r>
      <w:r w:rsidR="00B50E27">
        <w:t>:</w:t>
      </w:r>
    </w:p>
    <w:p w14:paraId="53CF650F" w14:textId="77777777" w:rsidR="00E66A01" w:rsidRDefault="00AE6079" w:rsidP="00AE6079">
      <w:pPr>
        <w:pStyle w:val="Listeavsnitt"/>
        <w:numPr>
          <w:ilvl w:val="0"/>
          <w:numId w:val="31"/>
        </w:numPr>
      </w:pPr>
      <w:r w:rsidRPr="00AE6079">
        <w:t xml:space="preserve">når han selv er part i saken; </w:t>
      </w:r>
    </w:p>
    <w:p w14:paraId="482295EE" w14:textId="77777777" w:rsidR="00E66A01" w:rsidRDefault="00AE6079" w:rsidP="00AE6079">
      <w:pPr>
        <w:pStyle w:val="Listeavsnitt"/>
        <w:numPr>
          <w:ilvl w:val="0"/>
          <w:numId w:val="31"/>
        </w:numPr>
      </w:pPr>
      <w:r w:rsidRPr="00AE6079">
        <w:t xml:space="preserve">når han er i slekt eller svogerskap med en part i opp- eller nedstigende linje eller i sidelinje så nær som søsken; </w:t>
      </w:r>
    </w:p>
    <w:p w14:paraId="132C16B1" w14:textId="77777777" w:rsidR="00E66A01" w:rsidRDefault="00AE6079" w:rsidP="00AE6079">
      <w:pPr>
        <w:pStyle w:val="Listeavsnitt"/>
        <w:numPr>
          <w:ilvl w:val="0"/>
          <w:numId w:val="31"/>
        </w:numPr>
      </w:pPr>
      <w:r w:rsidRPr="00AE6079">
        <w:t xml:space="preserve">når han er eller har vært gift med eller er forlovet med eller er fosterfar, fostermor eller fosterbarn til en part; </w:t>
      </w:r>
    </w:p>
    <w:p w14:paraId="7212A605" w14:textId="77777777" w:rsidR="00E66A01" w:rsidRDefault="00AE6079" w:rsidP="00AE6079">
      <w:pPr>
        <w:pStyle w:val="Listeavsnitt"/>
        <w:numPr>
          <w:ilvl w:val="0"/>
          <w:numId w:val="31"/>
        </w:numPr>
      </w:pPr>
      <w:r w:rsidRPr="00AE6079">
        <w:t xml:space="preserve">når han er verge eller fullmektig for en part i saken eller har vært verge eller fullmektig for en part etter at saken begynte; </w:t>
      </w:r>
    </w:p>
    <w:p w14:paraId="60554080" w14:textId="0899099E" w:rsidR="00AE6079" w:rsidRPr="00AE6079" w:rsidRDefault="00AE6079" w:rsidP="00AE6079">
      <w:pPr>
        <w:pStyle w:val="Listeavsnitt"/>
        <w:numPr>
          <w:ilvl w:val="0"/>
          <w:numId w:val="31"/>
        </w:numPr>
      </w:pPr>
      <w:r w:rsidRPr="00AE6079">
        <w:t xml:space="preserve">når han leder eller har ledende stilling i, eller er medlem av styret eller bedriftsforsamling for </w:t>
      </w:r>
    </w:p>
    <w:p w14:paraId="427CEA60" w14:textId="77777777" w:rsidR="00E66A01" w:rsidRDefault="00AE6079" w:rsidP="00E66A01">
      <w:pPr>
        <w:pStyle w:val="Listeavsnitt"/>
        <w:numPr>
          <w:ilvl w:val="1"/>
          <w:numId w:val="31"/>
        </w:numPr>
      </w:pPr>
      <w:r w:rsidRPr="00AE6079">
        <w:t>et samvirkeforetak, eller en forening, sparebank eller stiftelse som er part i saken, eller</w:t>
      </w:r>
    </w:p>
    <w:p w14:paraId="0C4C8A10" w14:textId="6614AEA5" w:rsidR="00AE6079" w:rsidRPr="00AE6079" w:rsidRDefault="00AE6079" w:rsidP="00E66A01">
      <w:pPr>
        <w:pStyle w:val="Listeavsnitt"/>
        <w:numPr>
          <w:ilvl w:val="1"/>
          <w:numId w:val="31"/>
        </w:numPr>
      </w:pPr>
      <w:r w:rsidRPr="00AE6079">
        <w:t>et selskap som er par</w:t>
      </w:r>
      <w:r w:rsidR="009A6182">
        <w:t>t i saken</w:t>
      </w:r>
      <w:r w:rsidRPr="00AE6079">
        <w:t>. Dette gjelder likevel ikke for person som utfører tjeneste eller arbeid for et selskap som er fullt ut offentlig eid og dette selskapet, alene eller sammen med andre tilsvarende selskaper eller det offentlige, fullt ut eier selskapet som er part i saken</w:t>
      </w:r>
    </w:p>
    <w:p w14:paraId="2D6ECD62" w14:textId="0E2EBDC8" w:rsidR="00B50E27" w:rsidRDefault="009A6182" w:rsidP="00112716">
      <w:r>
        <w:t xml:space="preserve">Den folkevalgte er også inhabil når </w:t>
      </w:r>
      <w:r w:rsidRPr="009A6182">
        <w:t xml:space="preserve">andre særegne forhold foreligger som er egnet til å svekke tilliten til hans upartiskhet; blant annet skal legges vekt på om avgjørelsen i saken kan innebære </w:t>
      </w:r>
      <w:r>
        <w:t>særlig fordel, tap eller ulempe</w:t>
      </w:r>
      <w:r w:rsidRPr="009A6182">
        <w:t xml:space="preserve"> for ham selv eller noen som han har nær personlig tilknytning til. Det skal også legges vekt på om ugildhetsinnsigelse er reist av en part.</w:t>
      </w:r>
    </w:p>
    <w:p w14:paraId="323356EE" w14:textId="481C75BD" w:rsidR="009A6182" w:rsidRDefault="009A6182" w:rsidP="00112716">
      <w:r>
        <w:t xml:space="preserve">Ovennevnte habilitetsregler får ikke </w:t>
      </w:r>
      <w:proofErr w:type="gramStart"/>
      <w:r>
        <w:t>anvendelse</w:t>
      </w:r>
      <w:proofErr w:type="gramEnd"/>
      <w:r>
        <w:t xml:space="preserve"> dersom det er åpenbart at den folkevalgtes </w:t>
      </w:r>
      <w:r w:rsidRPr="009A6182">
        <w:t>tilknytning til saken eller partene ikke vil kunne påvirke hans standpunkt og verken offentlige eller private interesser tilsier at han viker sete</w:t>
      </w:r>
      <w:r>
        <w:t xml:space="preserve">. </w:t>
      </w:r>
    </w:p>
    <w:p w14:paraId="7906D863" w14:textId="30E60918" w:rsidR="009A6182" w:rsidRDefault="009A6182" w:rsidP="00112716">
      <w:r>
        <w:t xml:space="preserve">En folkevalgt som har vært med på å forberede eller treffe vedtak i en sak som ansatt i kommunen, er inhabil til senere å behandle den samme saken i et folkevalgt organ, jf. kommuneloven § 11-10 </w:t>
      </w:r>
      <w:r>
        <w:lastRenderedPageBreak/>
        <w:t>annet ledd. Dette gjelder likevel ikke ved behandlingen av årsbudsjett, økonomiplan eller kommuneplan.</w:t>
      </w:r>
    </w:p>
    <w:p w14:paraId="06DDA82F" w14:textId="38F44951" w:rsidR="009A6182" w:rsidRDefault="009A6182" w:rsidP="00112716">
      <w:r>
        <w:t xml:space="preserve">Ved behandlingen av en klage etter forvaltningsloven § 28 annet ledd, er en folkevalgt som selv har vært med på å forberede eller treffe vedtaket, inhabil til å delta i forberedelsen av saken for klageinstansen og til å delta i klageinstansens behandling av vedtaket, jf. kommuneloven § 11-10 tredje ledd. </w:t>
      </w:r>
    </w:p>
    <w:p w14:paraId="515220A7" w14:textId="5B8356AC" w:rsidR="00063372" w:rsidRDefault="009A6182" w:rsidP="00112716">
      <w:r>
        <w:t>En folkevalgt er ikke inhabil når det skal velges personer til offentlige tillitsverv, eller når det skal fastsettes godtgjøring o.l. til slike verv.</w:t>
      </w:r>
    </w:p>
    <w:p w14:paraId="58A0E763" w14:textId="26AD3FC8" w:rsidR="009A6182" w:rsidRDefault="009A6182" w:rsidP="00A57F49">
      <w:pPr>
        <w:pStyle w:val="Overskrift3"/>
      </w:pPr>
      <w:bookmarkStart w:id="221" w:name="_Toc229577149"/>
      <w:r>
        <w:t>Fritak av personlige grunner</w:t>
      </w:r>
      <w:bookmarkEnd w:id="221"/>
    </w:p>
    <w:p w14:paraId="5F7497AC" w14:textId="28BAC9C9" w:rsidR="009A6182" w:rsidRDefault="009A6182" w:rsidP="00112716">
      <w:r>
        <w:t>En folkevalgt kan søke om å bli fritatt fra å delta i behandlingen av en sak hvis personlige grunner tilsier fritak, jf. kommuneloven § 11-11.</w:t>
      </w:r>
    </w:p>
    <w:p w14:paraId="20DBFEAF" w14:textId="77777777" w:rsidR="009D205E" w:rsidRPr="00654639" w:rsidRDefault="009D205E" w:rsidP="00112716"/>
    <w:p w14:paraId="2BBC4C9B" w14:textId="6A746A94" w:rsidR="00112716" w:rsidRPr="00654639" w:rsidRDefault="00112716" w:rsidP="00112716">
      <w:pPr>
        <w:pStyle w:val="Overskrift2"/>
      </w:pPr>
      <w:bookmarkStart w:id="222" w:name="_Toc18054904"/>
      <w:bookmarkStart w:id="223" w:name="_Toc19549885"/>
      <w:bookmarkStart w:id="224" w:name="_Toc229577150"/>
      <w:r w:rsidRPr="00654639">
        <w:t>Folkemøter,</w:t>
      </w:r>
      <w:r w:rsidR="00A57F49">
        <w:t xml:space="preserve"> spørretime for </w:t>
      </w:r>
      <w:r w:rsidR="00F6032E">
        <w:t>innbyggerne</w:t>
      </w:r>
      <w:r w:rsidR="001264E0">
        <w:t xml:space="preserve"> </w:t>
      </w:r>
      <w:r>
        <w:t>m</w:t>
      </w:r>
      <w:r w:rsidRPr="00654639">
        <w:t>v.</w:t>
      </w:r>
      <w:bookmarkEnd w:id="222"/>
      <w:bookmarkEnd w:id="223"/>
      <w:bookmarkEnd w:id="224"/>
      <w:r w:rsidRPr="00654639">
        <w:t xml:space="preserve"> </w:t>
      </w:r>
    </w:p>
    <w:p w14:paraId="71D3AEF2" w14:textId="765FA156" w:rsidR="00112716" w:rsidRPr="00A57F49" w:rsidRDefault="00112716" w:rsidP="00A57F49">
      <w:pPr>
        <w:pStyle w:val="Overskrift3"/>
      </w:pPr>
      <w:bookmarkStart w:id="225" w:name="_Toc18054905"/>
      <w:bookmarkStart w:id="226" w:name="_Toc19549886"/>
      <w:bookmarkStart w:id="227" w:name="_Toc229577151"/>
      <w:r w:rsidRPr="00A57F49">
        <w:t>Folkemøter</w:t>
      </w:r>
      <w:bookmarkEnd w:id="225"/>
      <w:bookmarkEnd w:id="226"/>
      <w:bookmarkEnd w:id="227"/>
      <w:r w:rsidRPr="00A57F49">
        <w:t xml:space="preserve"> </w:t>
      </w:r>
    </w:p>
    <w:p w14:paraId="60EB758B" w14:textId="77777777" w:rsidR="00112716" w:rsidRPr="00654639" w:rsidRDefault="00112716" w:rsidP="00112716">
      <w:r w:rsidRPr="00654639">
        <w:t xml:space="preserve">Administrasjonen kan holde åpne folkemøter for å belyse/debattere aktuelle faglige og politiske temaer. </w:t>
      </w:r>
    </w:p>
    <w:p w14:paraId="44094A9C" w14:textId="77777777" w:rsidR="00112716" w:rsidRPr="00654639" w:rsidRDefault="00112716" w:rsidP="00112716">
      <w:r w:rsidRPr="00654639">
        <w:t xml:space="preserve">Folkemøtene avvikles fortrinnsvis på ettermiddags/kveldstid. </w:t>
      </w:r>
    </w:p>
    <w:p w14:paraId="338018D7" w14:textId="272B5500" w:rsidR="00112716" w:rsidRDefault="00112716" w:rsidP="00112716">
      <w:r w:rsidRPr="00654639">
        <w:t xml:space="preserve">Medlemmer av </w:t>
      </w:r>
      <w:r>
        <w:t>folkevalgte organer</w:t>
      </w:r>
      <w:r w:rsidRPr="00654639">
        <w:t xml:space="preserve"> kan ta initiativ til å holde folkemøte og kan komme med forslag til temaer. </w:t>
      </w:r>
    </w:p>
    <w:p w14:paraId="753D3E8F" w14:textId="77777777" w:rsidR="00A57F49" w:rsidRPr="00A57F49" w:rsidRDefault="00A57F49" w:rsidP="00A57F49">
      <w:pPr>
        <w:pStyle w:val="Overskrift3"/>
      </w:pPr>
      <w:bookmarkStart w:id="228" w:name="_Toc229577152"/>
      <w:r w:rsidRPr="00A57F49">
        <w:t>Spørretime for innbyggerne</w:t>
      </w:r>
      <w:bookmarkEnd w:id="228"/>
      <w:r w:rsidRPr="00A57F49">
        <w:t xml:space="preserve"> </w:t>
      </w:r>
    </w:p>
    <w:p w14:paraId="4995E684" w14:textId="295B808D" w:rsidR="00A57F49" w:rsidRPr="00A57F49" w:rsidRDefault="001A72FD" w:rsidP="00A57F49">
      <w:r>
        <w:t>K</w:t>
      </w:r>
      <w:r w:rsidR="00A57F49" w:rsidRPr="00A57F49">
        <w:t xml:space="preserve">ommunestyret </w:t>
      </w:r>
      <w:r w:rsidR="00397BD2">
        <w:t>kan vedta</w:t>
      </w:r>
      <w:r w:rsidR="00397BD2" w:rsidRPr="00A57F49">
        <w:t xml:space="preserve"> </w:t>
      </w:r>
      <w:r>
        <w:t xml:space="preserve">at </w:t>
      </w:r>
      <w:r w:rsidR="00A57F49" w:rsidRPr="00A57F49">
        <w:t xml:space="preserve">det </w:t>
      </w:r>
      <w:r>
        <w:t>avsettes</w:t>
      </w:r>
      <w:r w:rsidR="00A57F49" w:rsidRPr="00A57F49">
        <w:t xml:space="preserve"> inntil 30 minutter av kommunestyremøte</w:t>
      </w:r>
      <w:r>
        <w:t>t</w:t>
      </w:r>
      <w:r w:rsidR="00A57F49" w:rsidRPr="00A57F49">
        <w:t xml:space="preserve"> til offentlig spørretime for innbyggerne. </w:t>
      </w:r>
    </w:p>
    <w:p w14:paraId="44689753" w14:textId="4F770C49" w:rsidR="00A57F49" w:rsidRPr="00654639" w:rsidRDefault="00A57F49" w:rsidP="00112716">
      <w:r w:rsidRPr="00A57F49">
        <w:t xml:space="preserve">Spørsmålene kan stilles skriftlig eller muntlig og skal alltid rettes til møtelederen. Møtelederen svarer selv eller kan be </w:t>
      </w:r>
      <w:r w:rsidR="00037CDC">
        <w:t>kommunedirektøren</w:t>
      </w:r>
      <w:r w:rsidR="00C939AE">
        <w:t xml:space="preserve"> </w:t>
      </w:r>
      <w:r w:rsidRPr="00A57F49">
        <w:t xml:space="preserve">om å besvare spørsmålet. </w:t>
      </w:r>
      <w:r w:rsidR="00397BD2">
        <w:t xml:space="preserve">Kommunedirektøren kan overlate til andre i administrasjonen å svare. </w:t>
      </w:r>
      <w:r w:rsidRPr="00A57F49">
        <w:t>Spørsmål og svar skal være kortfattet. Det gis anledning til en replikk og svar til denne.</w:t>
      </w:r>
    </w:p>
    <w:p w14:paraId="5445C599" w14:textId="07DDF781" w:rsidR="00112716" w:rsidRPr="00654639" w:rsidRDefault="00112716" w:rsidP="00112716">
      <w:pPr>
        <w:pStyle w:val="Overskrift3"/>
      </w:pPr>
      <w:bookmarkStart w:id="229" w:name="_Toc18054906"/>
      <w:bookmarkStart w:id="230" w:name="_Toc19549887"/>
      <w:bookmarkStart w:id="231" w:name="_Toc229577153"/>
      <w:r w:rsidRPr="00654639">
        <w:t>Utsendinger fra grupper eller enkeltpersoner</w:t>
      </w:r>
      <w:bookmarkEnd w:id="229"/>
      <w:bookmarkEnd w:id="230"/>
      <w:bookmarkEnd w:id="231"/>
      <w:r w:rsidRPr="00654639">
        <w:t xml:space="preserve"> </w:t>
      </w:r>
    </w:p>
    <w:p w14:paraId="13BA6217" w14:textId="77777777" w:rsidR="00112716" w:rsidRPr="00654639" w:rsidRDefault="00112716" w:rsidP="00112716">
      <w:r w:rsidRPr="00654639">
        <w:t xml:space="preserve">Utsendinger fra grupper eller enkeltpersoner som vil møte et </w:t>
      </w:r>
      <w:r>
        <w:t>folkevalgt organ</w:t>
      </w:r>
      <w:r w:rsidRPr="00654639">
        <w:t xml:space="preserve"> i forbindelse med de faste møtene skal gi beskjed om dette til møteleder. Utvalget avgjør om de ønsker å ta imot utsendingen. </w:t>
      </w:r>
    </w:p>
    <w:p w14:paraId="7051C838" w14:textId="4FE952C6" w:rsidR="00112716" w:rsidRPr="00654639" w:rsidRDefault="00112716" w:rsidP="00112716">
      <w:r w:rsidRPr="00654639">
        <w:t>Dersom henvendelsen angår en av sakene på sakslisten og utsendingen ikke møtte hele utvalget, rapporterer møteleder det som kom frem når denne saken skal behandles. Angår henvendelsen en sak som ikke er på sakslisten rapporteres det etter at sakslisten er ferdig behandlet. Dersom utsendingen møtte hele utvalget</w:t>
      </w:r>
      <w:r w:rsidR="00D303C0">
        <w:t>,</w:t>
      </w:r>
      <w:r w:rsidRPr="00654639">
        <w:t xml:space="preserve"> avlegger møteleder ingen rapport. </w:t>
      </w:r>
    </w:p>
    <w:p w14:paraId="0C7B1192" w14:textId="3A71D480" w:rsidR="00112716" w:rsidRPr="00654639" w:rsidRDefault="00112716" w:rsidP="00112716">
      <w:pPr>
        <w:pStyle w:val="Overskrift3"/>
      </w:pPr>
      <w:bookmarkStart w:id="232" w:name="_Toc18054907"/>
      <w:bookmarkStart w:id="233" w:name="_Toc19549888"/>
      <w:bookmarkStart w:id="234" w:name="_Toc229577154"/>
      <w:r w:rsidRPr="00654639">
        <w:t>Underskriftslister</w:t>
      </w:r>
      <w:bookmarkEnd w:id="232"/>
      <w:bookmarkEnd w:id="233"/>
      <w:bookmarkEnd w:id="234"/>
      <w:r w:rsidRPr="00654639">
        <w:t xml:space="preserve"> </w:t>
      </w:r>
    </w:p>
    <w:p w14:paraId="57A013D2" w14:textId="7FD600CA" w:rsidR="00640F0F" w:rsidRPr="00640F0F" w:rsidRDefault="00112716" w:rsidP="00112716">
      <w:r w:rsidRPr="00654639">
        <w:t xml:space="preserve">Underskriftslister tas imot av møteleder før det aktuelle møtet starter. </w:t>
      </w:r>
    </w:p>
    <w:sectPr w:rsidR="00640F0F" w:rsidRPr="00640F0F" w:rsidSect="00D47E01">
      <w:pgSz w:w="11907" w:h="16839" w:code="9"/>
      <w:pgMar w:top="1418" w:right="851" w:bottom="1134" w:left="1247" w:header="170"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53824" w14:textId="77777777" w:rsidR="00660E01" w:rsidRDefault="00660E01">
      <w:r>
        <w:separator/>
      </w:r>
    </w:p>
  </w:endnote>
  <w:endnote w:type="continuationSeparator" w:id="0">
    <w:p w14:paraId="18B980C8" w14:textId="77777777" w:rsidR="00660E01" w:rsidRDefault="0066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822921463"/>
      <w:docPartObj>
        <w:docPartGallery w:val="Page Numbers (Bottom of Page)"/>
        <w:docPartUnique/>
      </w:docPartObj>
    </w:sdtPr>
    <w:sdtContent>
      <w:p w14:paraId="52A8E046" w14:textId="77777777" w:rsidR="00720B65" w:rsidRDefault="00720B65" w:rsidP="00C34F7E">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33B0D1B8" w14:textId="77777777" w:rsidR="00720B65" w:rsidRDefault="00720B65" w:rsidP="00557830">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629200594"/>
      <w:docPartObj>
        <w:docPartGallery w:val="Page Numbers (Bottom of Page)"/>
        <w:docPartUnique/>
      </w:docPartObj>
    </w:sdtPr>
    <w:sdtContent>
      <w:p w14:paraId="07756675" w14:textId="2EBF6A9D" w:rsidR="00720B65" w:rsidRPr="00557830" w:rsidRDefault="00720B65" w:rsidP="00C34F7E">
        <w:pPr>
          <w:pStyle w:val="Bunntekst"/>
          <w:framePr w:wrap="none" w:vAnchor="text" w:hAnchor="margin" w:xAlign="right" w:y="1"/>
          <w:rPr>
            <w:rStyle w:val="Sidetall"/>
          </w:rPr>
        </w:pPr>
        <w:r w:rsidRPr="00557830">
          <w:rPr>
            <w:rStyle w:val="Sidetall"/>
          </w:rPr>
          <w:fldChar w:fldCharType="begin"/>
        </w:r>
        <w:r w:rsidRPr="00557830">
          <w:rPr>
            <w:rStyle w:val="Sidetall"/>
          </w:rPr>
          <w:instrText xml:space="preserve"> PAGE </w:instrText>
        </w:r>
        <w:r w:rsidRPr="00557830">
          <w:rPr>
            <w:rStyle w:val="Sidetall"/>
          </w:rPr>
          <w:fldChar w:fldCharType="separate"/>
        </w:r>
        <w:r w:rsidR="00FC1FC1">
          <w:rPr>
            <w:rStyle w:val="Sidetall"/>
            <w:noProof/>
          </w:rPr>
          <w:t>2</w:t>
        </w:r>
        <w:r w:rsidRPr="00557830">
          <w:rPr>
            <w:rStyle w:val="Sidetall"/>
          </w:rPr>
          <w:fldChar w:fldCharType="end"/>
        </w:r>
      </w:p>
    </w:sdtContent>
  </w:sdt>
  <w:p w14:paraId="3DE84F86" w14:textId="77777777" w:rsidR="00720B65" w:rsidRDefault="00720B65" w:rsidP="00D73D81">
    <w:pPr>
      <w:pStyle w:val="Bunntekst"/>
      <w:rPr>
        <w:b/>
        <w:bCs/>
      </w:rPr>
    </w:pPr>
    <w:r w:rsidRPr="00557830">
      <w:rPr>
        <w:b/>
        <w:bCs/>
      </w:rPr>
      <w:t>www.hammerfest.kommune.</w:t>
    </w:r>
    <w:r>
      <w:rPr>
        <w:b/>
        <w:bCs/>
      </w:rPr>
      <w:t>no</w:t>
    </w:r>
  </w:p>
  <w:p w14:paraId="143FAA4A" w14:textId="77777777" w:rsidR="00720B65" w:rsidRPr="00D73D81" w:rsidRDefault="00720B65" w:rsidP="00D73D81">
    <w:pP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B6779" w14:textId="77777777" w:rsidR="00660E01" w:rsidRDefault="00660E01">
      <w:r>
        <w:separator/>
      </w:r>
    </w:p>
  </w:footnote>
  <w:footnote w:type="continuationSeparator" w:id="0">
    <w:p w14:paraId="652F52D1" w14:textId="77777777" w:rsidR="00660E01" w:rsidRDefault="00660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FA95" w14:textId="77777777" w:rsidR="00720B65" w:rsidRDefault="00720B65" w:rsidP="005A704D">
    <w:pPr>
      <w:pStyle w:val="Topptekst"/>
      <w:tabs>
        <w:tab w:val="clear" w:pos="8640"/>
        <w:tab w:val="right" w:pos="9900"/>
      </w:tabs>
      <w:ind w:right="-1800"/>
    </w:pPr>
    <w:r>
      <w:br/>
    </w:r>
  </w:p>
  <w:p w14:paraId="3EE98073" w14:textId="11055658" w:rsidR="00720B65" w:rsidRPr="008866AC" w:rsidRDefault="00720B65" w:rsidP="00AE1935">
    <w:pPr>
      <w:pStyle w:val="Topptekst"/>
      <w:tabs>
        <w:tab w:val="right" w:pos="9900"/>
      </w:tabs>
      <w:ind w:right="-1800"/>
      <w:rPr>
        <w:b/>
        <w:color w:val="A7157F" w:themeColor="accent2"/>
      </w:rPr>
    </w:pPr>
    <w:r w:rsidRPr="008866AC">
      <w:rPr>
        <w:sz w:val="18"/>
      </w:rPr>
      <w:t>Reglement for folkevalgte organe</w:t>
    </w:r>
    <w:r>
      <w:rPr>
        <w:sz w:val="18"/>
      </w:rPr>
      <w:t>r og saksbehandlingen 2023 – 2027</w:t>
    </w:r>
    <w:r>
      <w:rPr>
        <w:b/>
        <w:color w:val="A7157F" w:themeColor="accent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F482" w14:textId="77777777" w:rsidR="00720B65" w:rsidRDefault="00720B65">
    <w:pPr>
      <w:pStyle w:val="Topptekst"/>
    </w:pPr>
  </w:p>
  <w:p w14:paraId="501AF2EC" w14:textId="77777777" w:rsidR="00720B65" w:rsidRDefault="00720B65">
    <w:pPr>
      <w:pStyle w:val="Topptekst"/>
    </w:pPr>
    <w:r>
      <w:rPr>
        <w:noProof/>
        <w:lang w:eastAsia="nb-NO"/>
      </w:rPr>
      <w:drawing>
        <wp:anchor distT="0" distB="0" distL="114300" distR="114300" simplePos="0" relativeHeight="251657216" behindDoc="0" locked="1" layoutInCell="1" allowOverlap="1" wp14:anchorId="62BBBCA8" wp14:editId="57415784">
          <wp:simplePos x="0" y="0"/>
          <wp:positionH relativeFrom="column">
            <wp:posOffset>-276225</wp:posOffset>
          </wp:positionH>
          <wp:positionV relativeFrom="page">
            <wp:posOffset>450215</wp:posOffset>
          </wp:positionV>
          <wp:extent cx="2339975" cy="608330"/>
          <wp:effectExtent l="0" t="0" r="0" b="1270"/>
          <wp:wrapNone/>
          <wp:docPr id="1141502981" name="Bilde 1141502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K_Logo_pos_horisontal_SKJERM.jpg"/>
                  <pic:cNvPicPr/>
                </pic:nvPicPr>
                <pic:blipFill>
                  <a:blip r:embed="rId1">
                    <a:extLst>
                      <a:ext uri="{28A0092B-C50C-407E-A947-70E740481C1C}">
                        <a14:useLocalDpi xmlns:a14="http://schemas.microsoft.com/office/drawing/2010/main" val="0"/>
                      </a:ext>
                    </a:extLst>
                  </a:blip>
                  <a:stretch>
                    <a:fillRect/>
                  </a:stretch>
                </pic:blipFill>
                <pic:spPr>
                  <a:xfrm>
                    <a:off x="0" y="0"/>
                    <a:ext cx="2339975" cy="608330"/>
                  </a:xfrm>
                  <a:prstGeom prst="rect">
                    <a:avLst/>
                  </a:prstGeom>
                </pic:spPr>
              </pic:pic>
            </a:graphicData>
          </a:graphic>
          <wp14:sizeRelH relativeFrom="page">
            <wp14:pctWidth>0</wp14:pctWidth>
          </wp14:sizeRelH>
          <wp14:sizeRelV relativeFrom="page">
            <wp14:pctHeight>0</wp14:pctHeight>
          </wp14:sizeRelV>
        </wp:anchor>
      </w:drawing>
    </w:r>
  </w:p>
  <w:p w14:paraId="34E61D74" w14:textId="77777777" w:rsidR="00720B65" w:rsidRDefault="00720B65">
    <w:pPr>
      <w:pStyle w:val="Topptekst"/>
    </w:pPr>
  </w:p>
  <w:p w14:paraId="7B04BD2F" w14:textId="77777777" w:rsidR="00720B65" w:rsidRDefault="00720B65" w:rsidP="00D47E01">
    <w:pPr>
      <w:pStyle w:val="Topptekst"/>
      <w:tabs>
        <w:tab w:val="clear" w:pos="8640"/>
        <w:tab w:val="left" w:pos="4320"/>
      </w:tabs>
    </w:pPr>
    <w:r>
      <w:tab/>
    </w:r>
  </w:p>
  <w:p w14:paraId="7FDAB04D" w14:textId="77777777" w:rsidR="00720B65" w:rsidRDefault="00720B65">
    <w:pPr>
      <w:pStyle w:val="Topptekst"/>
      <w:rPr>
        <w:noProof/>
        <w:lang w:eastAsia="nb-NO"/>
      </w:rPr>
    </w:pPr>
  </w:p>
  <w:p w14:paraId="03AA8079" w14:textId="77777777" w:rsidR="00720B65" w:rsidRDefault="00720B65">
    <w:pPr>
      <w:pStyle w:val="Topptekst"/>
    </w:pPr>
    <w:r>
      <w:rPr>
        <w:noProof/>
        <w:lang w:eastAsia="nb-NO"/>
      </w:rPr>
      <w:drawing>
        <wp:anchor distT="0" distB="0" distL="114300" distR="114300" simplePos="0" relativeHeight="251661312" behindDoc="0" locked="0" layoutInCell="1" allowOverlap="1" wp14:anchorId="33ACE82D" wp14:editId="691868A1">
          <wp:simplePos x="0" y="0"/>
          <wp:positionH relativeFrom="page">
            <wp:align>right</wp:align>
          </wp:positionH>
          <wp:positionV relativeFrom="paragraph">
            <wp:posOffset>4040809</wp:posOffset>
          </wp:positionV>
          <wp:extent cx="7540831" cy="5036199"/>
          <wp:effectExtent l="0" t="0" r="3175" b="0"/>
          <wp:wrapNone/>
          <wp:docPr id="1306890120" name="Bilde 130689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K_profilelement_blå_lys-16-05.jpg"/>
                  <pic:cNvPicPr/>
                </pic:nvPicPr>
                <pic:blipFill rotWithShape="1">
                  <a:blip r:embed="rId2" cstate="print">
                    <a:extLst>
                      <a:ext uri="{28A0092B-C50C-407E-A947-70E740481C1C}">
                        <a14:useLocalDpi xmlns:a14="http://schemas.microsoft.com/office/drawing/2010/main" val="0"/>
                      </a:ext>
                    </a:extLst>
                  </a:blip>
                  <a:srcRect l="25264"/>
                  <a:stretch/>
                </pic:blipFill>
                <pic:spPr bwMode="auto">
                  <a:xfrm>
                    <a:off x="0" y="0"/>
                    <a:ext cx="7540831" cy="50361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AEEF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8E60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C6E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F2C5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B07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C26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84F3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4BF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74D8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74C6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81531"/>
    <w:multiLevelType w:val="hybridMultilevel"/>
    <w:tmpl w:val="8EC47E2A"/>
    <w:lvl w:ilvl="0" w:tplc="6980CAB2">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0D1A476E"/>
    <w:multiLevelType w:val="hybridMultilevel"/>
    <w:tmpl w:val="2A96139C"/>
    <w:lvl w:ilvl="0" w:tplc="A33E122A">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05F4B72"/>
    <w:multiLevelType w:val="multilevel"/>
    <w:tmpl w:val="ABBAA8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7E79FE"/>
    <w:multiLevelType w:val="hybridMultilevel"/>
    <w:tmpl w:val="984639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BD3219B"/>
    <w:multiLevelType w:val="multilevel"/>
    <w:tmpl w:val="A3E879C6"/>
    <w:lvl w:ilvl="0">
      <w:start w:val="1"/>
      <w:numFmt w:val="bullet"/>
      <w:lvlText w:val=""/>
      <w:lvlJc w:val="left"/>
      <w:pPr>
        <w:ind w:left="567" w:hanging="283"/>
      </w:pPr>
      <w:rPr>
        <w:rFonts w:ascii="Symbol" w:hAnsi="Symbol" w:cs="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8B1E11"/>
    <w:multiLevelType w:val="hybridMultilevel"/>
    <w:tmpl w:val="64720A0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548742F"/>
    <w:multiLevelType w:val="hybridMultilevel"/>
    <w:tmpl w:val="00D659B8"/>
    <w:lvl w:ilvl="0" w:tplc="04140001">
      <w:start w:val="2"/>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CDC3FBB"/>
    <w:multiLevelType w:val="hybridMultilevel"/>
    <w:tmpl w:val="18BEAA68"/>
    <w:lvl w:ilvl="0" w:tplc="A33E122A">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23150AA"/>
    <w:multiLevelType w:val="multilevel"/>
    <w:tmpl w:val="DAE66688"/>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143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9" w15:restartNumberingAfterBreak="0">
    <w:nsid w:val="354602B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161739"/>
    <w:multiLevelType w:val="hybridMultilevel"/>
    <w:tmpl w:val="C3C2622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9C30C0F"/>
    <w:multiLevelType w:val="hybridMultilevel"/>
    <w:tmpl w:val="FB207CD4"/>
    <w:lvl w:ilvl="0" w:tplc="F266C102">
      <w:start w:val="1"/>
      <w:numFmt w:val="bullet"/>
      <w:pStyle w:val="Liste"/>
      <w:lvlText w:val=""/>
      <w:lvlJc w:val="left"/>
      <w:pPr>
        <w:ind w:left="644" w:hanging="360"/>
      </w:pPr>
      <w:rPr>
        <w:rFonts w:ascii="Wingdings" w:hAnsi="Wingdings" w:hint="default"/>
        <w:color w:val="auto"/>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C9C47C2"/>
    <w:multiLevelType w:val="hybridMultilevel"/>
    <w:tmpl w:val="5418AB8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E002523"/>
    <w:multiLevelType w:val="hybridMultilevel"/>
    <w:tmpl w:val="9356F7A4"/>
    <w:lvl w:ilvl="0" w:tplc="A7DC108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169651E"/>
    <w:multiLevelType w:val="hybridMultilevel"/>
    <w:tmpl w:val="AA74D77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3470AD9"/>
    <w:multiLevelType w:val="hybridMultilevel"/>
    <w:tmpl w:val="C53C01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2982B2D"/>
    <w:multiLevelType w:val="hybridMultilevel"/>
    <w:tmpl w:val="3884690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67C6B32"/>
    <w:multiLevelType w:val="hybridMultilevel"/>
    <w:tmpl w:val="3628048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7AA1447"/>
    <w:multiLevelType w:val="hybridMultilevel"/>
    <w:tmpl w:val="40A2E260"/>
    <w:lvl w:ilvl="0" w:tplc="04140017">
      <w:start w:val="1"/>
      <w:numFmt w:val="lowerLetter"/>
      <w:lvlText w:val="%1)"/>
      <w:lvlJc w:val="left"/>
      <w:pPr>
        <w:ind w:left="720" w:hanging="360"/>
      </w:pPr>
    </w:lvl>
    <w:lvl w:ilvl="1" w:tplc="0414000F">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09432327">
    <w:abstractNumId w:val="4"/>
  </w:num>
  <w:num w:numId="2" w16cid:durableId="640580746">
    <w:abstractNumId w:val="5"/>
  </w:num>
  <w:num w:numId="3" w16cid:durableId="1973828198">
    <w:abstractNumId w:val="6"/>
  </w:num>
  <w:num w:numId="4" w16cid:durableId="1735808692">
    <w:abstractNumId w:val="7"/>
  </w:num>
  <w:num w:numId="5" w16cid:durableId="601303366">
    <w:abstractNumId w:val="9"/>
  </w:num>
  <w:num w:numId="6" w16cid:durableId="1641643860">
    <w:abstractNumId w:val="0"/>
  </w:num>
  <w:num w:numId="7" w16cid:durableId="1671365864">
    <w:abstractNumId w:val="1"/>
  </w:num>
  <w:num w:numId="8" w16cid:durableId="1419330056">
    <w:abstractNumId w:val="2"/>
  </w:num>
  <w:num w:numId="9" w16cid:durableId="1821533589">
    <w:abstractNumId w:val="3"/>
  </w:num>
  <w:num w:numId="10" w16cid:durableId="1631742482">
    <w:abstractNumId w:val="8"/>
  </w:num>
  <w:num w:numId="11" w16cid:durableId="506336212">
    <w:abstractNumId w:val="25"/>
  </w:num>
  <w:num w:numId="12" w16cid:durableId="1767995710">
    <w:abstractNumId w:val="21"/>
  </w:num>
  <w:num w:numId="13" w16cid:durableId="1232276604">
    <w:abstractNumId w:val="12"/>
  </w:num>
  <w:num w:numId="14" w16cid:durableId="670529529">
    <w:abstractNumId w:val="14"/>
  </w:num>
  <w:num w:numId="15" w16cid:durableId="226963138">
    <w:abstractNumId w:val="17"/>
  </w:num>
  <w:num w:numId="16" w16cid:durableId="969170927">
    <w:abstractNumId w:val="11"/>
  </w:num>
  <w:num w:numId="17" w16cid:durableId="635063214">
    <w:abstractNumId w:val="19"/>
  </w:num>
  <w:num w:numId="18" w16cid:durableId="781218930">
    <w:abstractNumId w:val="18"/>
  </w:num>
  <w:num w:numId="19" w16cid:durableId="1017585513">
    <w:abstractNumId w:val="27"/>
  </w:num>
  <w:num w:numId="20" w16cid:durableId="1754669339">
    <w:abstractNumId w:val="22"/>
  </w:num>
  <w:num w:numId="21" w16cid:durableId="4804648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8130902">
    <w:abstractNumId w:val="10"/>
  </w:num>
  <w:num w:numId="23" w16cid:durableId="1241333103">
    <w:abstractNumId w:val="23"/>
  </w:num>
  <w:num w:numId="24" w16cid:durableId="377239995">
    <w:abstractNumId w:val="20"/>
  </w:num>
  <w:num w:numId="25" w16cid:durableId="1046838296">
    <w:abstractNumId w:val="24"/>
  </w:num>
  <w:num w:numId="26" w16cid:durableId="4467769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5695564">
    <w:abstractNumId w:val="16"/>
  </w:num>
  <w:num w:numId="28" w16cid:durableId="335090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8362556">
    <w:abstractNumId w:val="15"/>
  </w:num>
  <w:num w:numId="30" w16cid:durableId="3164255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9040777">
    <w:abstractNumId w:val="28"/>
  </w:num>
  <w:num w:numId="32" w16cid:durableId="606352551">
    <w:abstractNumId w:val="13"/>
  </w:num>
  <w:num w:numId="33" w16cid:durableId="4771146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CFB"/>
    <w:rsid w:val="00002041"/>
    <w:rsid w:val="0002614F"/>
    <w:rsid w:val="00031FC4"/>
    <w:rsid w:val="00034BCE"/>
    <w:rsid w:val="00037CDC"/>
    <w:rsid w:val="000405B9"/>
    <w:rsid w:val="000523B6"/>
    <w:rsid w:val="00052F7E"/>
    <w:rsid w:val="00055C3D"/>
    <w:rsid w:val="00063372"/>
    <w:rsid w:val="00074BEA"/>
    <w:rsid w:val="000842A3"/>
    <w:rsid w:val="00087600"/>
    <w:rsid w:val="000C22CA"/>
    <w:rsid w:val="000E3BF0"/>
    <w:rsid w:val="000E526F"/>
    <w:rsid w:val="000E6FDF"/>
    <w:rsid w:val="000F4BE8"/>
    <w:rsid w:val="00104522"/>
    <w:rsid w:val="00112716"/>
    <w:rsid w:val="00113ACE"/>
    <w:rsid w:val="001264E0"/>
    <w:rsid w:val="00153859"/>
    <w:rsid w:val="00174C1B"/>
    <w:rsid w:val="00175466"/>
    <w:rsid w:val="001878B0"/>
    <w:rsid w:val="001941DC"/>
    <w:rsid w:val="001A3657"/>
    <w:rsid w:val="001A5726"/>
    <w:rsid w:val="001A632F"/>
    <w:rsid w:val="001A72FD"/>
    <w:rsid w:val="001A7C0C"/>
    <w:rsid w:val="001B55A1"/>
    <w:rsid w:val="001B7A0B"/>
    <w:rsid w:val="001C5557"/>
    <w:rsid w:val="001E5363"/>
    <w:rsid w:val="001F5C4B"/>
    <w:rsid w:val="002318FA"/>
    <w:rsid w:val="0023533D"/>
    <w:rsid w:val="00237160"/>
    <w:rsid w:val="00242A5B"/>
    <w:rsid w:val="00256D95"/>
    <w:rsid w:val="0026459C"/>
    <w:rsid w:val="0027227A"/>
    <w:rsid w:val="00282BD0"/>
    <w:rsid w:val="002954C9"/>
    <w:rsid w:val="00297D44"/>
    <w:rsid w:val="002B1264"/>
    <w:rsid w:val="002B4086"/>
    <w:rsid w:val="002C1056"/>
    <w:rsid w:val="002C2BF9"/>
    <w:rsid w:val="002E2D0E"/>
    <w:rsid w:val="002E494C"/>
    <w:rsid w:val="003006A3"/>
    <w:rsid w:val="00306087"/>
    <w:rsid w:val="003072EC"/>
    <w:rsid w:val="00307BE2"/>
    <w:rsid w:val="00311510"/>
    <w:rsid w:val="0032231D"/>
    <w:rsid w:val="003322BF"/>
    <w:rsid w:val="0034293B"/>
    <w:rsid w:val="0035014D"/>
    <w:rsid w:val="00365ED2"/>
    <w:rsid w:val="003758D2"/>
    <w:rsid w:val="003933C6"/>
    <w:rsid w:val="00397BD2"/>
    <w:rsid w:val="003A18BC"/>
    <w:rsid w:val="003B493A"/>
    <w:rsid w:val="003C6FC2"/>
    <w:rsid w:val="003D2952"/>
    <w:rsid w:val="003D736E"/>
    <w:rsid w:val="003E0010"/>
    <w:rsid w:val="003E3C4C"/>
    <w:rsid w:val="003F36C1"/>
    <w:rsid w:val="00400537"/>
    <w:rsid w:val="00412BAD"/>
    <w:rsid w:val="00413E3A"/>
    <w:rsid w:val="00420D69"/>
    <w:rsid w:val="0042354F"/>
    <w:rsid w:val="00423958"/>
    <w:rsid w:val="00424DCC"/>
    <w:rsid w:val="004330DF"/>
    <w:rsid w:val="00434A8B"/>
    <w:rsid w:val="00453EAF"/>
    <w:rsid w:val="00455E03"/>
    <w:rsid w:val="004809F8"/>
    <w:rsid w:val="004C3963"/>
    <w:rsid w:val="004D38C4"/>
    <w:rsid w:val="004E1BC5"/>
    <w:rsid w:val="004F5E86"/>
    <w:rsid w:val="005314BF"/>
    <w:rsid w:val="0053407B"/>
    <w:rsid w:val="00542CB9"/>
    <w:rsid w:val="00544B89"/>
    <w:rsid w:val="0054552A"/>
    <w:rsid w:val="0054788F"/>
    <w:rsid w:val="00547D3E"/>
    <w:rsid w:val="00550B5A"/>
    <w:rsid w:val="00553864"/>
    <w:rsid w:val="00553DC8"/>
    <w:rsid w:val="0055629E"/>
    <w:rsid w:val="005571CE"/>
    <w:rsid w:val="00557830"/>
    <w:rsid w:val="00565023"/>
    <w:rsid w:val="00567638"/>
    <w:rsid w:val="00572BDF"/>
    <w:rsid w:val="005847F7"/>
    <w:rsid w:val="005A704D"/>
    <w:rsid w:val="005B489A"/>
    <w:rsid w:val="005B6122"/>
    <w:rsid w:val="005C5284"/>
    <w:rsid w:val="005E2C0E"/>
    <w:rsid w:val="005E3901"/>
    <w:rsid w:val="005E4385"/>
    <w:rsid w:val="005F1B6E"/>
    <w:rsid w:val="005F3830"/>
    <w:rsid w:val="005F648B"/>
    <w:rsid w:val="00603365"/>
    <w:rsid w:val="00640E2A"/>
    <w:rsid w:val="00640F0F"/>
    <w:rsid w:val="00652E2C"/>
    <w:rsid w:val="00655AFE"/>
    <w:rsid w:val="00660E01"/>
    <w:rsid w:val="00673AB4"/>
    <w:rsid w:val="00683573"/>
    <w:rsid w:val="00685385"/>
    <w:rsid w:val="00685A6E"/>
    <w:rsid w:val="00693D68"/>
    <w:rsid w:val="006955B4"/>
    <w:rsid w:val="006B5EBE"/>
    <w:rsid w:val="006C40B4"/>
    <w:rsid w:val="006C64C8"/>
    <w:rsid w:val="006C7AC3"/>
    <w:rsid w:val="006D4CD4"/>
    <w:rsid w:val="006E548F"/>
    <w:rsid w:val="006E77A6"/>
    <w:rsid w:val="006F37CD"/>
    <w:rsid w:val="00704599"/>
    <w:rsid w:val="0072089C"/>
    <w:rsid w:val="00720B65"/>
    <w:rsid w:val="00730D98"/>
    <w:rsid w:val="00734561"/>
    <w:rsid w:val="00740C0C"/>
    <w:rsid w:val="00741B4B"/>
    <w:rsid w:val="00754826"/>
    <w:rsid w:val="00755FC2"/>
    <w:rsid w:val="00761E64"/>
    <w:rsid w:val="00767DD1"/>
    <w:rsid w:val="00793D11"/>
    <w:rsid w:val="007A6F59"/>
    <w:rsid w:val="007B1821"/>
    <w:rsid w:val="007B1CB9"/>
    <w:rsid w:val="007C248D"/>
    <w:rsid w:val="007C7D25"/>
    <w:rsid w:val="007D0855"/>
    <w:rsid w:val="007D4234"/>
    <w:rsid w:val="007D48FA"/>
    <w:rsid w:val="007E11E5"/>
    <w:rsid w:val="007E570A"/>
    <w:rsid w:val="007F4060"/>
    <w:rsid w:val="00802277"/>
    <w:rsid w:val="00806A19"/>
    <w:rsid w:val="008104B5"/>
    <w:rsid w:val="0082413F"/>
    <w:rsid w:val="00825B61"/>
    <w:rsid w:val="008305C7"/>
    <w:rsid w:val="008322A9"/>
    <w:rsid w:val="00837BA3"/>
    <w:rsid w:val="008577E6"/>
    <w:rsid w:val="00863127"/>
    <w:rsid w:val="00863F06"/>
    <w:rsid w:val="008673E4"/>
    <w:rsid w:val="00875C5C"/>
    <w:rsid w:val="008807AB"/>
    <w:rsid w:val="008866AC"/>
    <w:rsid w:val="0089715E"/>
    <w:rsid w:val="008A0970"/>
    <w:rsid w:val="008A0E62"/>
    <w:rsid w:val="008A10F4"/>
    <w:rsid w:val="008A49B0"/>
    <w:rsid w:val="008A737F"/>
    <w:rsid w:val="008A7B36"/>
    <w:rsid w:val="008B13D0"/>
    <w:rsid w:val="008B2E17"/>
    <w:rsid w:val="008C4F32"/>
    <w:rsid w:val="008C5A4D"/>
    <w:rsid w:val="008D5BE4"/>
    <w:rsid w:val="008E3127"/>
    <w:rsid w:val="008E5DD3"/>
    <w:rsid w:val="00934B80"/>
    <w:rsid w:val="00934FD0"/>
    <w:rsid w:val="009437DE"/>
    <w:rsid w:val="00961FC9"/>
    <w:rsid w:val="00973DAD"/>
    <w:rsid w:val="00974B25"/>
    <w:rsid w:val="0097526B"/>
    <w:rsid w:val="00975282"/>
    <w:rsid w:val="00976AC2"/>
    <w:rsid w:val="00980B8C"/>
    <w:rsid w:val="00984621"/>
    <w:rsid w:val="0099713F"/>
    <w:rsid w:val="009A6182"/>
    <w:rsid w:val="009D04DE"/>
    <w:rsid w:val="009D0556"/>
    <w:rsid w:val="009D205E"/>
    <w:rsid w:val="009E1FDE"/>
    <w:rsid w:val="009F5880"/>
    <w:rsid w:val="00A15E89"/>
    <w:rsid w:val="00A34DC0"/>
    <w:rsid w:val="00A46BB5"/>
    <w:rsid w:val="00A46FD3"/>
    <w:rsid w:val="00A57F49"/>
    <w:rsid w:val="00A639D2"/>
    <w:rsid w:val="00A73CF2"/>
    <w:rsid w:val="00AA3E92"/>
    <w:rsid w:val="00AA44D4"/>
    <w:rsid w:val="00AB0414"/>
    <w:rsid w:val="00AB21DA"/>
    <w:rsid w:val="00AC42B8"/>
    <w:rsid w:val="00AD3C51"/>
    <w:rsid w:val="00AE1935"/>
    <w:rsid w:val="00AE6079"/>
    <w:rsid w:val="00AE6ACD"/>
    <w:rsid w:val="00AF0D30"/>
    <w:rsid w:val="00B06B35"/>
    <w:rsid w:val="00B10095"/>
    <w:rsid w:val="00B110DB"/>
    <w:rsid w:val="00B11890"/>
    <w:rsid w:val="00B33F67"/>
    <w:rsid w:val="00B364F5"/>
    <w:rsid w:val="00B50E27"/>
    <w:rsid w:val="00B533D8"/>
    <w:rsid w:val="00B61808"/>
    <w:rsid w:val="00B6793F"/>
    <w:rsid w:val="00B80393"/>
    <w:rsid w:val="00B80E1B"/>
    <w:rsid w:val="00B963ED"/>
    <w:rsid w:val="00B96896"/>
    <w:rsid w:val="00BA2215"/>
    <w:rsid w:val="00BA50D2"/>
    <w:rsid w:val="00BA5712"/>
    <w:rsid w:val="00BC0910"/>
    <w:rsid w:val="00BC1CFA"/>
    <w:rsid w:val="00BD0115"/>
    <w:rsid w:val="00BD019C"/>
    <w:rsid w:val="00BD21DF"/>
    <w:rsid w:val="00BD25AB"/>
    <w:rsid w:val="00BE25A8"/>
    <w:rsid w:val="00C14209"/>
    <w:rsid w:val="00C223D4"/>
    <w:rsid w:val="00C34F7E"/>
    <w:rsid w:val="00C37EC6"/>
    <w:rsid w:val="00C41730"/>
    <w:rsid w:val="00C42510"/>
    <w:rsid w:val="00C51A90"/>
    <w:rsid w:val="00C566AC"/>
    <w:rsid w:val="00C615D3"/>
    <w:rsid w:val="00C70DF9"/>
    <w:rsid w:val="00C800B8"/>
    <w:rsid w:val="00C80899"/>
    <w:rsid w:val="00C939AE"/>
    <w:rsid w:val="00C9514D"/>
    <w:rsid w:val="00CB527D"/>
    <w:rsid w:val="00CC2B38"/>
    <w:rsid w:val="00CC3791"/>
    <w:rsid w:val="00CC3C91"/>
    <w:rsid w:val="00CE244C"/>
    <w:rsid w:val="00CE59EB"/>
    <w:rsid w:val="00D07684"/>
    <w:rsid w:val="00D11291"/>
    <w:rsid w:val="00D12DFD"/>
    <w:rsid w:val="00D15F18"/>
    <w:rsid w:val="00D21D53"/>
    <w:rsid w:val="00D23499"/>
    <w:rsid w:val="00D303C0"/>
    <w:rsid w:val="00D31DDE"/>
    <w:rsid w:val="00D468AB"/>
    <w:rsid w:val="00D47E01"/>
    <w:rsid w:val="00D509C4"/>
    <w:rsid w:val="00D73D81"/>
    <w:rsid w:val="00D82F98"/>
    <w:rsid w:val="00D85E95"/>
    <w:rsid w:val="00D910E9"/>
    <w:rsid w:val="00D9644B"/>
    <w:rsid w:val="00DA1382"/>
    <w:rsid w:val="00DB7038"/>
    <w:rsid w:val="00DC0E9B"/>
    <w:rsid w:val="00DC7268"/>
    <w:rsid w:val="00DD1CFB"/>
    <w:rsid w:val="00DD22E6"/>
    <w:rsid w:val="00DD2414"/>
    <w:rsid w:val="00E02A8C"/>
    <w:rsid w:val="00E16DD1"/>
    <w:rsid w:val="00E16EE9"/>
    <w:rsid w:val="00E23673"/>
    <w:rsid w:val="00E31A19"/>
    <w:rsid w:val="00E33953"/>
    <w:rsid w:val="00E40BF2"/>
    <w:rsid w:val="00E50C99"/>
    <w:rsid w:val="00E51643"/>
    <w:rsid w:val="00E53AFF"/>
    <w:rsid w:val="00E66A01"/>
    <w:rsid w:val="00E73799"/>
    <w:rsid w:val="00E80AF3"/>
    <w:rsid w:val="00E95312"/>
    <w:rsid w:val="00E9755A"/>
    <w:rsid w:val="00E97F66"/>
    <w:rsid w:val="00EA5CED"/>
    <w:rsid w:val="00EA6B19"/>
    <w:rsid w:val="00EB5CAC"/>
    <w:rsid w:val="00EC6B8F"/>
    <w:rsid w:val="00EE251F"/>
    <w:rsid w:val="00EE536B"/>
    <w:rsid w:val="00EE57F8"/>
    <w:rsid w:val="00EF0A63"/>
    <w:rsid w:val="00EF5B6B"/>
    <w:rsid w:val="00F1224D"/>
    <w:rsid w:val="00F13D5A"/>
    <w:rsid w:val="00F2272B"/>
    <w:rsid w:val="00F238A6"/>
    <w:rsid w:val="00F30241"/>
    <w:rsid w:val="00F354D0"/>
    <w:rsid w:val="00F4383A"/>
    <w:rsid w:val="00F56FC0"/>
    <w:rsid w:val="00F6032E"/>
    <w:rsid w:val="00F619BB"/>
    <w:rsid w:val="00F61EF3"/>
    <w:rsid w:val="00F6745E"/>
    <w:rsid w:val="00F7275B"/>
    <w:rsid w:val="00F810D0"/>
    <w:rsid w:val="00F926EB"/>
    <w:rsid w:val="00F979F7"/>
    <w:rsid w:val="00FA47B8"/>
    <w:rsid w:val="00FA4CC5"/>
    <w:rsid w:val="00FB2A67"/>
    <w:rsid w:val="00FB3FF7"/>
    <w:rsid w:val="00FC1FC1"/>
    <w:rsid w:val="00FC24AD"/>
    <w:rsid w:val="00FD1A82"/>
    <w:rsid w:val="00FE2D67"/>
    <w:rsid w:val="00FF456C"/>
    <w:rsid w:val="00FF5757"/>
    <w:rsid w:val="00FF5AE8"/>
    <w:rsid w:val="00FF5BB1"/>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251BD"/>
  <w15:chartTrackingRefBased/>
  <w15:docId w15:val="{17DAEAD4-5399-4428-BD49-0CF471AC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w:qFormat="1"/>
    <w:lsdException w:name="Title" w:qFormat="1"/>
    <w:lsdException w:name="Body Text" w:qFormat="1"/>
    <w:lsdException w:name="Message Header" w:qFormat="1"/>
    <w:lsdException w:name="Subtitle" w:qFormat="1"/>
    <w:lsdException w:name="Body Text First Indent" w:qFormat="1"/>
    <w:lsdException w:name="Body Text First Indent 2" w:qFormat="1"/>
    <w:lsdException w:name="Hyperlink"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716"/>
    <w:pPr>
      <w:spacing w:after="180" w:line="276" w:lineRule="auto"/>
    </w:pPr>
    <w:rPr>
      <w:rFonts w:asciiTheme="minorHAnsi" w:hAnsiTheme="minorHAnsi"/>
      <w:sz w:val="22"/>
      <w:szCs w:val="24"/>
      <w:lang w:eastAsia="en-US"/>
    </w:rPr>
  </w:style>
  <w:style w:type="paragraph" w:styleId="Overskrift1">
    <w:name w:val="heading 1"/>
    <w:basedOn w:val="Normal"/>
    <w:next w:val="Normal"/>
    <w:link w:val="Overskrift1Tegn"/>
    <w:qFormat/>
    <w:rsid w:val="00112716"/>
    <w:pPr>
      <w:keepNext/>
      <w:keepLines/>
      <w:numPr>
        <w:numId w:val="18"/>
      </w:numPr>
      <w:spacing w:before="360"/>
      <w:outlineLvl w:val="0"/>
    </w:pPr>
    <w:rPr>
      <w:rFonts w:asciiTheme="majorHAnsi" w:eastAsiaTheme="majorEastAsia" w:hAnsiTheme="majorHAnsi" w:cstheme="majorBidi"/>
      <w:b/>
      <w:color w:val="00918D" w:themeColor="accent6"/>
      <w:sz w:val="26"/>
      <w:szCs w:val="32"/>
    </w:rPr>
  </w:style>
  <w:style w:type="paragraph" w:styleId="Overskrift2">
    <w:name w:val="heading 2"/>
    <w:basedOn w:val="Normal"/>
    <w:next w:val="Normal"/>
    <w:link w:val="Overskrift2Tegn"/>
    <w:unhideWhenUsed/>
    <w:qFormat/>
    <w:rsid w:val="00640F0F"/>
    <w:pPr>
      <w:keepNext/>
      <w:keepLines/>
      <w:numPr>
        <w:ilvl w:val="1"/>
        <w:numId w:val="18"/>
      </w:numPr>
      <w:spacing w:before="240"/>
      <w:outlineLvl w:val="1"/>
    </w:pPr>
    <w:rPr>
      <w:rFonts w:asciiTheme="majorHAnsi" w:eastAsiaTheme="majorEastAsia" w:hAnsiTheme="majorHAnsi" w:cstheme="majorBidi"/>
      <w:b/>
      <w:color w:val="00918D" w:themeColor="accent6"/>
      <w:sz w:val="24"/>
      <w:szCs w:val="26"/>
    </w:rPr>
  </w:style>
  <w:style w:type="paragraph" w:styleId="Overskrift3">
    <w:name w:val="heading 3"/>
    <w:basedOn w:val="Normal"/>
    <w:next w:val="Normal"/>
    <w:link w:val="Overskrift3Tegn"/>
    <w:unhideWhenUsed/>
    <w:qFormat/>
    <w:rsid w:val="006B5EBE"/>
    <w:pPr>
      <w:keepNext/>
      <w:keepLines/>
      <w:numPr>
        <w:ilvl w:val="2"/>
        <w:numId w:val="18"/>
      </w:numPr>
      <w:spacing w:after="0"/>
      <w:ind w:left="1287"/>
      <w:outlineLvl w:val="2"/>
    </w:pPr>
    <w:rPr>
      <w:rFonts w:asciiTheme="majorHAnsi" w:eastAsiaTheme="majorEastAsia" w:hAnsiTheme="majorHAnsi" w:cstheme="majorBidi"/>
      <w:b/>
      <w:color w:val="00918D" w:themeColor="accent6"/>
    </w:rPr>
  </w:style>
  <w:style w:type="paragraph" w:styleId="Overskrift4">
    <w:name w:val="heading 4"/>
    <w:basedOn w:val="Normal"/>
    <w:next w:val="Normal"/>
    <w:link w:val="Overskrift4Tegn"/>
    <w:unhideWhenUsed/>
    <w:qFormat/>
    <w:rsid w:val="00961FC9"/>
    <w:pPr>
      <w:keepNext/>
      <w:keepLines/>
      <w:numPr>
        <w:ilvl w:val="3"/>
        <w:numId w:val="18"/>
      </w:numPr>
      <w:spacing w:after="0"/>
      <w:outlineLvl w:val="3"/>
    </w:pPr>
    <w:rPr>
      <w:rFonts w:asciiTheme="majorHAnsi" w:eastAsiaTheme="majorEastAsia" w:hAnsiTheme="majorHAnsi" w:cstheme="majorBidi"/>
      <w:iCs/>
      <w:color w:val="00918D" w:themeColor="accent6"/>
    </w:rPr>
  </w:style>
  <w:style w:type="paragraph" w:styleId="Overskrift5">
    <w:name w:val="heading 5"/>
    <w:basedOn w:val="Normal"/>
    <w:next w:val="Normal"/>
    <w:link w:val="Overskrift5Tegn"/>
    <w:unhideWhenUsed/>
    <w:qFormat/>
    <w:rsid w:val="00961FC9"/>
    <w:pPr>
      <w:keepNext/>
      <w:keepLines/>
      <w:numPr>
        <w:ilvl w:val="4"/>
        <w:numId w:val="18"/>
      </w:numPr>
      <w:spacing w:after="0"/>
      <w:outlineLvl w:val="4"/>
    </w:pPr>
    <w:rPr>
      <w:rFonts w:asciiTheme="majorHAnsi" w:eastAsiaTheme="majorEastAsia" w:hAnsiTheme="majorHAnsi" w:cstheme="majorBidi"/>
      <w:color w:val="4DB2AB" w:themeColor="accent1" w:themeShade="BF"/>
    </w:rPr>
  </w:style>
  <w:style w:type="paragraph" w:styleId="Overskrift6">
    <w:name w:val="heading 6"/>
    <w:basedOn w:val="Normal"/>
    <w:next w:val="Normal"/>
    <w:link w:val="Overskrift6Tegn"/>
    <w:unhideWhenUsed/>
    <w:qFormat/>
    <w:rsid w:val="008305C7"/>
    <w:pPr>
      <w:keepNext/>
      <w:keepLines/>
      <w:numPr>
        <w:ilvl w:val="5"/>
        <w:numId w:val="18"/>
      </w:numPr>
      <w:spacing w:before="40" w:after="0"/>
      <w:outlineLvl w:val="5"/>
    </w:pPr>
    <w:rPr>
      <w:rFonts w:asciiTheme="majorHAnsi" w:eastAsiaTheme="majorEastAsia" w:hAnsiTheme="majorHAnsi" w:cstheme="majorBidi"/>
      <w:color w:val="337672" w:themeColor="accent1" w:themeShade="7F"/>
    </w:rPr>
  </w:style>
  <w:style w:type="paragraph" w:styleId="Overskrift7">
    <w:name w:val="heading 7"/>
    <w:basedOn w:val="Normal"/>
    <w:next w:val="Normal"/>
    <w:link w:val="Overskrift7Tegn"/>
    <w:unhideWhenUsed/>
    <w:qFormat/>
    <w:rsid w:val="00640F0F"/>
    <w:pPr>
      <w:keepNext/>
      <w:keepLines/>
      <w:numPr>
        <w:ilvl w:val="6"/>
        <w:numId w:val="18"/>
      </w:numPr>
      <w:spacing w:before="40" w:after="0"/>
      <w:outlineLvl w:val="6"/>
    </w:pPr>
    <w:rPr>
      <w:rFonts w:asciiTheme="majorHAnsi" w:eastAsiaTheme="majorEastAsia" w:hAnsiTheme="majorHAnsi" w:cstheme="majorBidi"/>
      <w:i/>
      <w:iCs/>
      <w:color w:val="337672" w:themeColor="accent1" w:themeShade="7F"/>
    </w:rPr>
  </w:style>
  <w:style w:type="paragraph" w:styleId="Overskrift8">
    <w:name w:val="heading 8"/>
    <w:basedOn w:val="Normal"/>
    <w:next w:val="Normal"/>
    <w:link w:val="Overskrift8Tegn"/>
    <w:semiHidden/>
    <w:unhideWhenUsed/>
    <w:qFormat/>
    <w:rsid w:val="00640F0F"/>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640F0F"/>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112716"/>
    <w:rPr>
      <w:rFonts w:asciiTheme="majorHAnsi" w:eastAsiaTheme="majorEastAsia" w:hAnsiTheme="majorHAnsi" w:cstheme="majorBidi"/>
      <w:b/>
      <w:color w:val="00918D" w:themeColor="accent6"/>
      <w:sz w:val="26"/>
      <w:szCs w:val="32"/>
      <w:lang w:eastAsia="en-US"/>
    </w:rPr>
  </w:style>
  <w:style w:type="character" w:customStyle="1" w:styleId="Overskrift2Tegn">
    <w:name w:val="Overskrift 2 Tegn"/>
    <w:basedOn w:val="Standardskriftforavsnitt"/>
    <w:link w:val="Overskrift2"/>
    <w:rsid w:val="00640F0F"/>
    <w:rPr>
      <w:rFonts w:asciiTheme="majorHAnsi" w:eastAsiaTheme="majorEastAsia" w:hAnsiTheme="majorHAnsi" w:cstheme="majorBidi"/>
      <w:b/>
      <w:color w:val="00918D" w:themeColor="accent6"/>
      <w:sz w:val="24"/>
      <w:szCs w:val="26"/>
      <w:lang w:eastAsia="en-US"/>
    </w:rPr>
  </w:style>
  <w:style w:type="character" w:customStyle="1" w:styleId="Overskrift3Tegn">
    <w:name w:val="Overskrift 3 Tegn"/>
    <w:basedOn w:val="Standardskriftforavsnitt"/>
    <w:link w:val="Overskrift3"/>
    <w:rsid w:val="006B5EBE"/>
    <w:rPr>
      <w:rFonts w:asciiTheme="majorHAnsi" w:eastAsiaTheme="majorEastAsia" w:hAnsiTheme="majorHAnsi" w:cstheme="majorBidi"/>
      <w:b/>
      <w:color w:val="00918D" w:themeColor="accent6"/>
      <w:sz w:val="22"/>
      <w:szCs w:val="24"/>
      <w:lang w:eastAsia="en-US"/>
    </w:rPr>
  </w:style>
  <w:style w:type="character" w:customStyle="1" w:styleId="Overskrift4Tegn">
    <w:name w:val="Overskrift 4 Tegn"/>
    <w:basedOn w:val="Standardskriftforavsnitt"/>
    <w:link w:val="Overskrift4"/>
    <w:rsid w:val="00961FC9"/>
    <w:rPr>
      <w:rFonts w:asciiTheme="majorHAnsi" w:eastAsiaTheme="majorEastAsia" w:hAnsiTheme="majorHAnsi" w:cstheme="majorBidi"/>
      <w:iCs/>
      <w:color w:val="00918D" w:themeColor="accent6"/>
      <w:szCs w:val="24"/>
      <w:lang w:eastAsia="en-US"/>
    </w:rPr>
  </w:style>
  <w:style w:type="character" w:customStyle="1" w:styleId="Overskrift5Tegn">
    <w:name w:val="Overskrift 5 Tegn"/>
    <w:basedOn w:val="Standardskriftforavsnitt"/>
    <w:link w:val="Overskrift5"/>
    <w:rsid w:val="00961FC9"/>
    <w:rPr>
      <w:rFonts w:asciiTheme="majorHAnsi" w:eastAsiaTheme="majorEastAsia" w:hAnsiTheme="majorHAnsi" w:cstheme="majorBidi"/>
      <w:color w:val="4DB2AB" w:themeColor="accent1" w:themeShade="BF"/>
      <w:szCs w:val="24"/>
      <w:lang w:eastAsia="en-US"/>
    </w:rPr>
  </w:style>
  <w:style w:type="character" w:customStyle="1" w:styleId="Overskrift6Tegn">
    <w:name w:val="Overskrift 6 Tegn"/>
    <w:basedOn w:val="Standardskriftforavsnitt"/>
    <w:link w:val="Overskrift6"/>
    <w:rsid w:val="008305C7"/>
    <w:rPr>
      <w:rFonts w:asciiTheme="majorHAnsi" w:eastAsiaTheme="majorEastAsia" w:hAnsiTheme="majorHAnsi" w:cstheme="majorBidi"/>
      <w:color w:val="337672" w:themeColor="accent1" w:themeShade="7F"/>
      <w:szCs w:val="24"/>
      <w:lang w:eastAsia="en-US"/>
    </w:rPr>
  </w:style>
  <w:style w:type="character" w:customStyle="1" w:styleId="Overskrift7Tegn">
    <w:name w:val="Overskrift 7 Tegn"/>
    <w:basedOn w:val="Standardskriftforavsnitt"/>
    <w:link w:val="Overskrift7"/>
    <w:rsid w:val="00640F0F"/>
    <w:rPr>
      <w:rFonts w:asciiTheme="majorHAnsi" w:eastAsiaTheme="majorEastAsia" w:hAnsiTheme="majorHAnsi" w:cstheme="majorBidi"/>
      <w:i/>
      <w:iCs/>
      <w:color w:val="337672" w:themeColor="accent1" w:themeShade="7F"/>
      <w:sz w:val="22"/>
      <w:szCs w:val="24"/>
      <w:lang w:eastAsia="en-US"/>
    </w:rPr>
  </w:style>
  <w:style w:type="character" w:customStyle="1" w:styleId="Overskrift8Tegn">
    <w:name w:val="Overskrift 8 Tegn"/>
    <w:basedOn w:val="Standardskriftforavsnitt"/>
    <w:link w:val="Overskrift8"/>
    <w:semiHidden/>
    <w:rsid w:val="00640F0F"/>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semiHidden/>
    <w:rsid w:val="00640F0F"/>
    <w:rPr>
      <w:rFonts w:asciiTheme="majorHAnsi" w:eastAsiaTheme="majorEastAsia" w:hAnsiTheme="majorHAnsi" w:cstheme="majorBidi"/>
      <w:i/>
      <w:iCs/>
      <w:color w:val="272727" w:themeColor="text1" w:themeTint="D8"/>
      <w:sz w:val="21"/>
      <w:szCs w:val="21"/>
      <w:lang w:eastAsia="en-US"/>
    </w:rPr>
  </w:style>
  <w:style w:type="paragraph" w:styleId="Topptekst">
    <w:name w:val="header"/>
    <w:basedOn w:val="Normal"/>
    <w:rsid w:val="00F979F7"/>
    <w:pPr>
      <w:tabs>
        <w:tab w:val="center" w:pos="4320"/>
        <w:tab w:val="right" w:pos="8640"/>
      </w:tabs>
    </w:pPr>
  </w:style>
  <w:style w:type="paragraph" w:styleId="Bunntekst">
    <w:name w:val="footer"/>
    <w:basedOn w:val="Normal"/>
    <w:rsid w:val="00EC6B8F"/>
    <w:pPr>
      <w:tabs>
        <w:tab w:val="center" w:pos="4320"/>
        <w:tab w:val="right" w:pos="8640"/>
      </w:tabs>
    </w:pPr>
    <w:rPr>
      <w:sz w:val="16"/>
    </w:rPr>
  </w:style>
  <w:style w:type="character" w:styleId="Fulgthyperkobling">
    <w:name w:val="FollowedHyperlink"/>
    <w:basedOn w:val="Standardskriftforavsnitt"/>
    <w:rsid w:val="00557830"/>
    <w:rPr>
      <w:rFonts w:asciiTheme="minorHAnsi" w:hAnsiTheme="minorHAnsi"/>
      <w:color w:val="800080"/>
      <w:sz w:val="20"/>
      <w:u w:val="single"/>
    </w:rPr>
  </w:style>
  <w:style w:type="table" w:styleId="Tabellrutenett">
    <w:name w:val="Table Grid"/>
    <w:basedOn w:val="Vanligtabell"/>
    <w:rsid w:val="00EC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557830"/>
    <w:rPr>
      <w:rFonts w:asciiTheme="minorHAnsi" w:hAnsiTheme="minorHAnsi"/>
      <w:sz w:val="16"/>
    </w:rPr>
  </w:style>
  <w:style w:type="paragraph" w:styleId="Tittel">
    <w:name w:val="Title"/>
    <w:basedOn w:val="Normal"/>
    <w:next w:val="Normal"/>
    <w:link w:val="TittelTegn"/>
    <w:qFormat/>
    <w:rsid w:val="00BD25AB"/>
    <w:pPr>
      <w:spacing w:before="2160" w:after="120" w:line="240" w:lineRule="auto"/>
      <w:ind w:left="454"/>
      <w:contextualSpacing/>
    </w:pPr>
    <w:rPr>
      <w:rFonts w:asciiTheme="majorHAnsi" w:eastAsiaTheme="majorEastAsia" w:hAnsiTheme="majorHAnsi" w:cstheme="majorBidi"/>
      <w:b/>
      <w:kern w:val="28"/>
      <w:sz w:val="96"/>
      <w:szCs w:val="56"/>
    </w:rPr>
  </w:style>
  <w:style w:type="character" w:customStyle="1" w:styleId="TittelTegn">
    <w:name w:val="Tittel Tegn"/>
    <w:basedOn w:val="Standardskriftforavsnitt"/>
    <w:link w:val="Tittel"/>
    <w:rsid w:val="00BD25AB"/>
    <w:rPr>
      <w:rFonts w:asciiTheme="majorHAnsi" w:eastAsiaTheme="majorEastAsia" w:hAnsiTheme="majorHAnsi" w:cstheme="majorBidi"/>
      <w:b/>
      <w:kern w:val="28"/>
      <w:sz w:val="96"/>
      <w:szCs w:val="56"/>
      <w:lang w:eastAsia="en-US"/>
    </w:rPr>
  </w:style>
  <w:style w:type="paragraph" w:styleId="Meldingshode">
    <w:name w:val="Message Header"/>
    <w:aliases w:val="Avdelings/tjenestenavn"/>
    <w:basedOn w:val="Normal"/>
    <w:next w:val="Normal"/>
    <w:link w:val="MeldingshodeTegn"/>
    <w:qFormat/>
    <w:rsid w:val="00E53AFF"/>
    <w:pPr>
      <w:framePr w:wrap="notBeside" w:vAnchor="text" w:hAnchor="text" w:y="1"/>
      <w:spacing w:after="0" w:line="240" w:lineRule="auto"/>
      <w:ind w:left="1134" w:hanging="1134"/>
      <w:jc w:val="right"/>
    </w:pPr>
    <w:rPr>
      <w:rFonts w:asciiTheme="majorHAnsi" w:eastAsiaTheme="majorEastAsia" w:hAnsiTheme="majorHAnsi" w:cstheme="majorBidi"/>
      <w:b/>
      <w:sz w:val="21"/>
    </w:rPr>
  </w:style>
  <w:style w:type="character" w:customStyle="1" w:styleId="MeldingshodeTegn">
    <w:name w:val="Meldingshode Tegn"/>
    <w:aliases w:val="Avdelings/tjenestenavn Tegn"/>
    <w:basedOn w:val="Standardskriftforavsnitt"/>
    <w:link w:val="Meldingshode"/>
    <w:rsid w:val="00E53AFF"/>
    <w:rPr>
      <w:rFonts w:asciiTheme="majorHAnsi" w:eastAsiaTheme="majorEastAsia" w:hAnsiTheme="majorHAnsi" w:cstheme="majorBidi"/>
      <w:b/>
      <w:sz w:val="21"/>
      <w:szCs w:val="24"/>
      <w:lang w:eastAsia="en-US"/>
    </w:rPr>
  </w:style>
  <w:style w:type="character" w:styleId="Hyperkobling">
    <w:name w:val="Hyperlink"/>
    <w:basedOn w:val="Standardskriftforavsnitt"/>
    <w:uiPriority w:val="99"/>
    <w:rsid w:val="008A737F"/>
    <w:rPr>
      <w:rFonts w:asciiTheme="minorHAnsi" w:hAnsiTheme="minorHAnsi"/>
      <w:color w:val="00918D" w:themeColor="accent6"/>
      <w:sz w:val="20"/>
      <w:u w:val="single"/>
    </w:rPr>
  </w:style>
  <w:style w:type="character" w:customStyle="1" w:styleId="Ulstomtale1">
    <w:name w:val="Uløst omtale1"/>
    <w:basedOn w:val="Standardskriftforavsnitt"/>
    <w:uiPriority w:val="99"/>
    <w:semiHidden/>
    <w:unhideWhenUsed/>
    <w:rsid w:val="00980B8C"/>
    <w:rPr>
      <w:color w:val="605E5C"/>
      <w:shd w:val="clear" w:color="auto" w:fill="E1DFDD"/>
    </w:rPr>
  </w:style>
  <w:style w:type="paragraph" w:styleId="Brdtekst">
    <w:name w:val="Body Text"/>
    <w:basedOn w:val="Normal"/>
    <w:link w:val="BrdtekstTegn"/>
    <w:qFormat/>
    <w:rsid w:val="00D73D81"/>
    <w:pPr>
      <w:spacing w:after="120"/>
    </w:pPr>
  </w:style>
  <w:style w:type="character" w:customStyle="1" w:styleId="BrdtekstTegn">
    <w:name w:val="Brødtekst Tegn"/>
    <w:basedOn w:val="Standardskriftforavsnitt"/>
    <w:link w:val="Brdtekst"/>
    <w:rsid w:val="00D73D81"/>
    <w:rPr>
      <w:rFonts w:asciiTheme="minorHAnsi" w:hAnsiTheme="minorHAnsi"/>
      <w:szCs w:val="24"/>
      <w:lang w:eastAsia="en-US"/>
    </w:rPr>
  </w:style>
  <w:style w:type="paragraph" w:styleId="Brdtekst-frsteinnrykk">
    <w:name w:val="Body Text First Indent"/>
    <w:basedOn w:val="Brdtekst"/>
    <w:link w:val="Brdtekst-frsteinnrykkTegn"/>
    <w:qFormat/>
    <w:rsid w:val="008A737F"/>
    <w:pPr>
      <w:spacing w:after="60"/>
      <w:ind w:firstLine="360"/>
    </w:pPr>
  </w:style>
  <w:style w:type="character" w:customStyle="1" w:styleId="Brdtekst-frsteinnrykkTegn">
    <w:name w:val="Brødtekst - første innrykk Tegn"/>
    <w:basedOn w:val="BrdtekstTegn"/>
    <w:link w:val="Brdtekst-frsteinnrykk"/>
    <w:rsid w:val="008A737F"/>
    <w:rPr>
      <w:rFonts w:asciiTheme="minorHAnsi" w:hAnsiTheme="minorHAnsi"/>
      <w:szCs w:val="24"/>
      <w:lang w:eastAsia="en-US"/>
    </w:rPr>
  </w:style>
  <w:style w:type="paragraph" w:styleId="Brdtekst-frsteinnrykk2">
    <w:name w:val="Body Text First Indent 2"/>
    <w:basedOn w:val="Normal"/>
    <w:link w:val="Brdtekst-frsteinnrykk2Tegn"/>
    <w:qFormat/>
    <w:rsid w:val="008305C7"/>
    <w:pPr>
      <w:ind w:left="360" w:firstLine="360"/>
    </w:pPr>
  </w:style>
  <w:style w:type="character" w:customStyle="1" w:styleId="Brdtekst-frsteinnrykk2Tegn">
    <w:name w:val="Brødtekst - første innrykk 2 Tegn"/>
    <w:basedOn w:val="Standardskriftforavsnitt"/>
    <w:link w:val="Brdtekst-frsteinnrykk2"/>
    <w:rsid w:val="008305C7"/>
    <w:rPr>
      <w:rFonts w:asciiTheme="minorHAnsi" w:hAnsiTheme="minorHAnsi"/>
      <w:szCs w:val="24"/>
      <w:lang w:eastAsia="en-US"/>
    </w:rPr>
  </w:style>
  <w:style w:type="paragraph" w:styleId="Figurliste">
    <w:name w:val="table of figures"/>
    <w:basedOn w:val="Normal"/>
    <w:next w:val="Normal"/>
    <w:rsid w:val="008A737F"/>
    <w:pPr>
      <w:spacing w:after="0"/>
    </w:pPr>
    <w:rPr>
      <w:color w:val="00918D" w:themeColor="accent6"/>
    </w:rPr>
  </w:style>
  <w:style w:type="paragraph" w:styleId="Fotnotetekst">
    <w:name w:val="footnote text"/>
    <w:basedOn w:val="Normal"/>
    <w:link w:val="FotnotetekstTegn"/>
    <w:rsid w:val="008A737F"/>
    <w:pPr>
      <w:spacing w:after="0" w:line="240" w:lineRule="auto"/>
    </w:pPr>
    <w:rPr>
      <w:szCs w:val="20"/>
    </w:rPr>
  </w:style>
  <w:style w:type="character" w:customStyle="1" w:styleId="FotnotetekstTegn">
    <w:name w:val="Fotnotetekst Tegn"/>
    <w:basedOn w:val="Standardskriftforavsnitt"/>
    <w:link w:val="Fotnotetekst"/>
    <w:rsid w:val="008A737F"/>
    <w:rPr>
      <w:rFonts w:asciiTheme="minorHAnsi" w:hAnsiTheme="minorHAnsi"/>
      <w:lang w:eastAsia="en-US"/>
    </w:rPr>
  </w:style>
  <w:style w:type="character" w:styleId="Fotnotereferanse">
    <w:name w:val="footnote reference"/>
    <w:basedOn w:val="Standardskriftforavsnitt"/>
    <w:rsid w:val="008A737F"/>
    <w:rPr>
      <w:rFonts w:asciiTheme="minorHAnsi" w:hAnsiTheme="minorHAnsi"/>
      <w:vertAlign w:val="superscript"/>
    </w:rPr>
  </w:style>
  <w:style w:type="paragraph" w:styleId="Liste">
    <w:name w:val="List"/>
    <w:basedOn w:val="Normal"/>
    <w:qFormat/>
    <w:rsid w:val="00C615D3"/>
    <w:pPr>
      <w:numPr>
        <w:numId w:val="12"/>
      </w:numPr>
      <w:contextualSpacing/>
    </w:pPr>
  </w:style>
  <w:style w:type="paragraph" w:styleId="Bildetekst">
    <w:name w:val="caption"/>
    <w:basedOn w:val="Normal"/>
    <w:next w:val="Normal"/>
    <w:unhideWhenUsed/>
    <w:qFormat/>
    <w:rsid w:val="008A737F"/>
    <w:pPr>
      <w:spacing w:before="120" w:after="120" w:line="240" w:lineRule="auto"/>
    </w:pPr>
    <w:rPr>
      <w:iCs/>
      <w:color w:val="00918D" w:themeColor="accent6"/>
      <w:sz w:val="18"/>
      <w:szCs w:val="18"/>
    </w:rPr>
  </w:style>
  <w:style w:type="table" w:styleId="Rutenettabell1lysuthevingsfarge1">
    <w:name w:val="Grid Table 1 Light Accent 1"/>
    <w:basedOn w:val="Vanligtabell"/>
    <w:uiPriority w:val="46"/>
    <w:rsid w:val="008A737F"/>
    <w:tblPr>
      <w:tblStyleRowBandSize w:val="1"/>
      <w:tblStyleColBandSize w:val="1"/>
      <w:tblBorders>
        <w:top w:val="single" w:sz="4" w:space="0" w:color="CFEAE8" w:themeColor="accent1" w:themeTint="66"/>
        <w:left w:val="single" w:sz="4" w:space="0" w:color="CFEAE8" w:themeColor="accent1" w:themeTint="66"/>
        <w:bottom w:val="single" w:sz="4" w:space="0" w:color="CFEAE8" w:themeColor="accent1" w:themeTint="66"/>
        <w:right w:val="single" w:sz="4" w:space="0" w:color="CFEAE8" w:themeColor="accent1" w:themeTint="66"/>
        <w:insideH w:val="single" w:sz="4" w:space="0" w:color="CFEAE8" w:themeColor="accent1" w:themeTint="66"/>
        <w:insideV w:val="single" w:sz="4" w:space="0" w:color="CFEAE8" w:themeColor="accent1" w:themeTint="66"/>
      </w:tblBorders>
    </w:tblPr>
    <w:tblStylePr w:type="firstRow">
      <w:rPr>
        <w:b/>
        <w:bCs/>
      </w:rPr>
      <w:tblPr/>
      <w:tcPr>
        <w:tcBorders>
          <w:bottom w:val="single" w:sz="12" w:space="0" w:color="B8E0DD" w:themeColor="accent1" w:themeTint="99"/>
        </w:tcBorders>
      </w:tcPr>
    </w:tblStylePr>
    <w:tblStylePr w:type="lastRow">
      <w:rPr>
        <w:b/>
        <w:bCs/>
      </w:rPr>
      <w:tblPr/>
      <w:tcPr>
        <w:tcBorders>
          <w:top w:val="double" w:sz="2" w:space="0" w:color="B8E0DD" w:themeColor="accent1" w:themeTint="99"/>
        </w:tcBorders>
      </w:tcPr>
    </w:tblStylePr>
    <w:tblStylePr w:type="firstCol">
      <w:rPr>
        <w:b/>
        <w:bCs/>
      </w:rPr>
    </w:tblStylePr>
    <w:tblStylePr w:type="lastCol">
      <w:rPr>
        <w:b/>
        <w:bCs/>
      </w:rPr>
    </w:tblStylePr>
  </w:style>
  <w:style w:type="table" w:styleId="Rutenettabell4uthevingsfarge1">
    <w:name w:val="Grid Table 4 Accent 1"/>
    <w:aliases w:val="Hammerfest kommune tabellmal"/>
    <w:basedOn w:val="Vanligtabell"/>
    <w:uiPriority w:val="49"/>
    <w:rsid w:val="00BA5712"/>
    <w:rPr>
      <w:rFonts w:asciiTheme="minorHAnsi" w:hAnsiTheme="minorHAnsi"/>
      <w:sz w:val="18"/>
    </w:rPr>
    <w:tblPr>
      <w:tblStyleRowBandSize w:val="1"/>
      <w:tblStyleColBandSize w:val="1"/>
      <w:tblBorders>
        <w:top w:val="single" w:sz="4" w:space="0" w:color="B8E0DD" w:themeColor="accent1" w:themeTint="99"/>
        <w:left w:val="single" w:sz="4" w:space="0" w:color="B8E0DD" w:themeColor="accent1" w:themeTint="99"/>
        <w:bottom w:val="single" w:sz="4" w:space="0" w:color="B8E0DD" w:themeColor="accent1" w:themeTint="99"/>
        <w:right w:val="single" w:sz="4" w:space="0" w:color="B8E0DD" w:themeColor="accent1" w:themeTint="99"/>
        <w:insideH w:val="single" w:sz="4" w:space="0" w:color="B8E0DD" w:themeColor="accent1" w:themeTint="99"/>
        <w:insideV w:val="single" w:sz="4" w:space="0" w:color="B8E0DD" w:themeColor="accent1" w:themeTint="99"/>
      </w:tblBorders>
    </w:tblPr>
    <w:tcPr>
      <w:tcMar>
        <w:top w:w="57" w:type="dxa"/>
      </w:tcMar>
      <w:vAlign w:val="center"/>
    </w:tcPr>
    <w:tblStylePr w:type="firstRow">
      <w:rPr>
        <w:b/>
        <w:bCs/>
        <w:color w:val="FFFFFF" w:themeColor="background1"/>
      </w:rPr>
      <w:tblPr/>
      <w:tcPr>
        <w:tcBorders>
          <w:top w:val="single" w:sz="4" w:space="0" w:color="89CCC8" w:themeColor="accent1"/>
          <w:left w:val="single" w:sz="4" w:space="0" w:color="89CCC8" w:themeColor="accent1"/>
          <w:bottom w:val="single" w:sz="4" w:space="0" w:color="89CCC8" w:themeColor="accent1"/>
          <w:right w:val="single" w:sz="4" w:space="0" w:color="89CCC8" w:themeColor="accent1"/>
          <w:insideH w:val="nil"/>
          <w:insideV w:val="nil"/>
        </w:tcBorders>
        <w:shd w:val="clear" w:color="auto" w:fill="89CCC8" w:themeFill="accent1"/>
      </w:tcPr>
    </w:tblStylePr>
    <w:tblStylePr w:type="lastRow">
      <w:rPr>
        <w:b/>
        <w:bCs/>
      </w:rPr>
      <w:tblPr/>
      <w:tcPr>
        <w:tcBorders>
          <w:top w:val="double" w:sz="4" w:space="0" w:color="89CCC8" w:themeColor="accent1"/>
        </w:tcBorders>
      </w:tcPr>
    </w:tblStylePr>
    <w:tblStylePr w:type="firstCol">
      <w:rPr>
        <w:b/>
        <w:bCs/>
      </w:rPr>
    </w:tblStylePr>
    <w:tblStylePr w:type="lastCol">
      <w:rPr>
        <w:b/>
        <w:bCs/>
      </w:rPr>
    </w:tblStylePr>
    <w:tblStylePr w:type="band1Vert">
      <w:tblPr/>
      <w:tcPr>
        <w:shd w:val="clear" w:color="auto" w:fill="E7F4F3" w:themeFill="accent1" w:themeFillTint="33"/>
      </w:tcPr>
    </w:tblStylePr>
    <w:tblStylePr w:type="band1Horz">
      <w:tblPr/>
      <w:tcPr>
        <w:shd w:val="clear" w:color="auto" w:fill="E7F4F3" w:themeFill="accent1" w:themeFillTint="33"/>
      </w:tcPr>
    </w:tblStylePr>
  </w:style>
  <w:style w:type="table" w:styleId="Rutenettabell4">
    <w:name w:val="Grid Table 4"/>
    <w:basedOn w:val="Vanligtabell"/>
    <w:uiPriority w:val="49"/>
    <w:rsid w:val="008A737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2">
    <w:name w:val="Grid Table 4 Accent 2"/>
    <w:basedOn w:val="Vanligtabell"/>
    <w:uiPriority w:val="49"/>
    <w:rsid w:val="008A737F"/>
    <w:tblPr>
      <w:tblStyleRowBandSize w:val="1"/>
      <w:tblStyleColBandSize w:val="1"/>
      <w:tblBorders>
        <w:top w:val="single" w:sz="4" w:space="0" w:color="E953C0" w:themeColor="accent2" w:themeTint="99"/>
        <w:left w:val="single" w:sz="4" w:space="0" w:color="E953C0" w:themeColor="accent2" w:themeTint="99"/>
        <w:bottom w:val="single" w:sz="4" w:space="0" w:color="E953C0" w:themeColor="accent2" w:themeTint="99"/>
        <w:right w:val="single" w:sz="4" w:space="0" w:color="E953C0" w:themeColor="accent2" w:themeTint="99"/>
        <w:insideH w:val="single" w:sz="4" w:space="0" w:color="E953C0" w:themeColor="accent2" w:themeTint="99"/>
        <w:insideV w:val="single" w:sz="4" w:space="0" w:color="E953C0" w:themeColor="accent2" w:themeTint="99"/>
      </w:tblBorders>
    </w:tblPr>
    <w:tblStylePr w:type="firstRow">
      <w:rPr>
        <w:b/>
        <w:bCs/>
        <w:color w:val="FFFFFF" w:themeColor="background1"/>
      </w:rPr>
      <w:tblPr/>
      <w:tcPr>
        <w:tcBorders>
          <w:top w:val="single" w:sz="4" w:space="0" w:color="A7157F" w:themeColor="accent2"/>
          <w:left w:val="single" w:sz="4" w:space="0" w:color="A7157F" w:themeColor="accent2"/>
          <w:bottom w:val="single" w:sz="4" w:space="0" w:color="A7157F" w:themeColor="accent2"/>
          <w:right w:val="single" w:sz="4" w:space="0" w:color="A7157F" w:themeColor="accent2"/>
          <w:insideH w:val="nil"/>
          <w:insideV w:val="nil"/>
        </w:tcBorders>
        <w:shd w:val="clear" w:color="auto" w:fill="A7157F" w:themeFill="accent2"/>
      </w:tcPr>
    </w:tblStylePr>
    <w:tblStylePr w:type="lastRow">
      <w:rPr>
        <w:b/>
        <w:bCs/>
      </w:rPr>
      <w:tblPr/>
      <w:tcPr>
        <w:tcBorders>
          <w:top w:val="double" w:sz="4" w:space="0" w:color="A7157F" w:themeColor="accent2"/>
        </w:tcBorders>
      </w:tcPr>
    </w:tblStylePr>
    <w:tblStylePr w:type="firstCol">
      <w:rPr>
        <w:b/>
        <w:bCs/>
      </w:rPr>
    </w:tblStylePr>
    <w:tblStylePr w:type="lastCol">
      <w:rPr>
        <w:b/>
        <w:bCs/>
      </w:rPr>
    </w:tblStylePr>
    <w:tblStylePr w:type="band1Vert">
      <w:tblPr/>
      <w:tcPr>
        <w:shd w:val="clear" w:color="auto" w:fill="F7C5EA" w:themeFill="accent2" w:themeFillTint="33"/>
      </w:tcPr>
    </w:tblStylePr>
    <w:tblStylePr w:type="band1Horz">
      <w:tblPr/>
      <w:tcPr>
        <w:shd w:val="clear" w:color="auto" w:fill="F7C5EA" w:themeFill="accent2" w:themeFillTint="33"/>
      </w:tcPr>
    </w:tblStylePr>
  </w:style>
  <w:style w:type="table" w:styleId="Listetabell4uthevingsfarge6">
    <w:name w:val="List Table 4 Accent 6"/>
    <w:basedOn w:val="Vanligtabell"/>
    <w:uiPriority w:val="49"/>
    <w:rsid w:val="008A737F"/>
    <w:tblPr>
      <w:tblStyleRowBandSize w:val="1"/>
      <w:tblStyleColBandSize w:val="1"/>
      <w:tblBorders>
        <w:top w:val="single" w:sz="4" w:space="0" w:color="24FFF8" w:themeColor="accent6" w:themeTint="99"/>
        <w:left w:val="single" w:sz="4" w:space="0" w:color="24FFF8" w:themeColor="accent6" w:themeTint="99"/>
        <w:bottom w:val="single" w:sz="4" w:space="0" w:color="24FFF8" w:themeColor="accent6" w:themeTint="99"/>
        <w:right w:val="single" w:sz="4" w:space="0" w:color="24FFF8" w:themeColor="accent6" w:themeTint="99"/>
        <w:insideH w:val="single" w:sz="4" w:space="0" w:color="24FFF8" w:themeColor="accent6" w:themeTint="99"/>
      </w:tblBorders>
    </w:tblPr>
    <w:tblStylePr w:type="firstRow">
      <w:rPr>
        <w:b/>
        <w:bCs/>
        <w:color w:val="FFFFFF" w:themeColor="background1"/>
      </w:rPr>
      <w:tblPr/>
      <w:tcPr>
        <w:tcBorders>
          <w:top w:val="single" w:sz="4" w:space="0" w:color="00918D" w:themeColor="accent6"/>
          <w:left w:val="single" w:sz="4" w:space="0" w:color="00918D" w:themeColor="accent6"/>
          <w:bottom w:val="single" w:sz="4" w:space="0" w:color="00918D" w:themeColor="accent6"/>
          <w:right w:val="single" w:sz="4" w:space="0" w:color="00918D" w:themeColor="accent6"/>
          <w:insideH w:val="nil"/>
        </w:tcBorders>
        <w:shd w:val="clear" w:color="auto" w:fill="00918D" w:themeFill="accent6"/>
      </w:tcPr>
    </w:tblStylePr>
    <w:tblStylePr w:type="lastRow">
      <w:rPr>
        <w:b/>
        <w:bCs/>
      </w:rPr>
      <w:tblPr/>
      <w:tcPr>
        <w:tcBorders>
          <w:top w:val="double" w:sz="4" w:space="0" w:color="24FFF8" w:themeColor="accent6" w:themeTint="99"/>
        </w:tcBorders>
      </w:tcPr>
    </w:tblStylePr>
    <w:tblStylePr w:type="firstCol">
      <w:rPr>
        <w:b/>
        <w:bCs/>
      </w:rPr>
    </w:tblStylePr>
    <w:tblStylePr w:type="lastCol">
      <w:rPr>
        <w:b/>
        <w:bCs/>
      </w:rPr>
    </w:tblStylePr>
    <w:tblStylePr w:type="band1Vert">
      <w:tblPr/>
      <w:tcPr>
        <w:shd w:val="clear" w:color="auto" w:fill="B6FFFC" w:themeFill="accent6" w:themeFillTint="33"/>
      </w:tcPr>
    </w:tblStylePr>
    <w:tblStylePr w:type="band1Horz">
      <w:tblPr/>
      <w:tcPr>
        <w:shd w:val="clear" w:color="auto" w:fill="B6FFFC" w:themeFill="accent6" w:themeFillTint="33"/>
      </w:tcPr>
    </w:tblStylePr>
  </w:style>
  <w:style w:type="table" w:styleId="Listetabell4uthevingsfarge4">
    <w:name w:val="List Table 4 Accent 4"/>
    <w:basedOn w:val="Vanligtabell"/>
    <w:uiPriority w:val="49"/>
    <w:rsid w:val="008A737F"/>
    <w:tblPr>
      <w:tblStyleRowBandSize w:val="1"/>
      <w:tblStyleColBandSize w:val="1"/>
      <w:tblBorders>
        <w:top w:val="single" w:sz="4" w:space="0" w:color="F9A164" w:themeColor="accent4" w:themeTint="99"/>
        <w:left w:val="single" w:sz="4" w:space="0" w:color="F9A164" w:themeColor="accent4" w:themeTint="99"/>
        <w:bottom w:val="single" w:sz="4" w:space="0" w:color="F9A164" w:themeColor="accent4" w:themeTint="99"/>
        <w:right w:val="single" w:sz="4" w:space="0" w:color="F9A164" w:themeColor="accent4" w:themeTint="99"/>
        <w:insideH w:val="single" w:sz="4" w:space="0" w:color="F9A164" w:themeColor="accent4" w:themeTint="99"/>
      </w:tblBorders>
    </w:tblPr>
    <w:tblStylePr w:type="firstRow">
      <w:rPr>
        <w:b/>
        <w:bCs/>
        <w:color w:val="FFFFFF" w:themeColor="background1"/>
      </w:rPr>
      <w:tblPr/>
      <w:tcPr>
        <w:tcBorders>
          <w:top w:val="single" w:sz="4" w:space="0" w:color="EC6608" w:themeColor="accent4"/>
          <w:left w:val="single" w:sz="4" w:space="0" w:color="EC6608" w:themeColor="accent4"/>
          <w:bottom w:val="single" w:sz="4" w:space="0" w:color="EC6608" w:themeColor="accent4"/>
          <w:right w:val="single" w:sz="4" w:space="0" w:color="EC6608" w:themeColor="accent4"/>
          <w:insideH w:val="nil"/>
        </w:tcBorders>
        <w:shd w:val="clear" w:color="auto" w:fill="EC6608" w:themeFill="accent4"/>
      </w:tcPr>
    </w:tblStylePr>
    <w:tblStylePr w:type="lastRow">
      <w:rPr>
        <w:b/>
        <w:bCs/>
      </w:rPr>
      <w:tblPr/>
      <w:tcPr>
        <w:tcBorders>
          <w:top w:val="double" w:sz="4" w:space="0" w:color="F9A164" w:themeColor="accent4" w:themeTint="99"/>
        </w:tcBorders>
      </w:tcPr>
    </w:tblStylePr>
    <w:tblStylePr w:type="firstCol">
      <w:rPr>
        <w:b/>
        <w:bCs/>
      </w:rPr>
    </w:tblStylePr>
    <w:tblStylePr w:type="lastCol">
      <w:rPr>
        <w:b/>
        <w:bCs/>
      </w:rPr>
    </w:tblStylePr>
    <w:tblStylePr w:type="band1Vert">
      <w:tblPr/>
      <w:tcPr>
        <w:shd w:val="clear" w:color="auto" w:fill="FDDFCB" w:themeFill="accent4" w:themeFillTint="33"/>
      </w:tcPr>
    </w:tblStylePr>
    <w:tblStylePr w:type="band1Horz">
      <w:tblPr/>
      <w:tcPr>
        <w:shd w:val="clear" w:color="auto" w:fill="FDDFCB" w:themeFill="accent4" w:themeFillTint="33"/>
      </w:tcPr>
    </w:tblStylePr>
  </w:style>
  <w:style w:type="table" w:styleId="Listetabell4uthevingsfarge5">
    <w:name w:val="List Table 4 Accent 5"/>
    <w:basedOn w:val="Vanligtabell"/>
    <w:uiPriority w:val="49"/>
    <w:rsid w:val="008A737F"/>
    <w:tblPr>
      <w:tblStyleRowBandSize w:val="1"/>
      <w:tblStyleColBandSize w:val="1"/>
      <w:tblBorders>
        <w:top w:val="single" w:sz="4" w:space="0" w:color="FFE466" w:themeColor="accent5" w:themeTint="99"/>
        <w:left w:val="single" w:sz="4" w:space="0" w:color="FFE466" w:themeColor="accent5" w:themeTint="99"/>
        <w:bottom w:val="single" w:sz="4" w:space="0" w:color="FFE466" w:themeColor="accent5" w:themeTint="99"/>
        <w:right w:val="single" w:sz="4" w:space="0" w:color="FFE466" w:themeColor="accent5" w:themeTint="99"/>
        <w:insideH w:val="single" w:sz="4" w:space="0" w:color="FFE466" w:themeColor="accent5" w:themeTint="99"/>
      </w:tblBorders>
    </w:tblPr>
    <w:tblStylePr w:type="firstRow">
      <w:rPr>
        <w:b/>
        <w:bCs/>
        <w:color w:val="FFFFFF" w:themeColor="background1"/>
      </w:rPr>
      <w:tblPr/>
      <w:tcPr>
        <w:tcBorders>
          <w:top w:val="single" w:sz="4" w:space="0" w:color="FFD200" w:themeColor="accent5"/>
          <w:left w:val="single" w:sz="4" w:space="0" w:color="FFD200" w:themeColor="accent5"/>
          <w:bottom w:val="single" w:sz="4" w:space="0" w:color="FFD200" w:themeColor="accent5"/>
          <w:right w:val="single" w:sz="4" w:space="0" w:color="FFD200" w:themeColor="accent5"/>
          <w:insideH w:val="nil"/>
        </w:tcBorders>
        <w:shd w:val="clear" w:color="auto" w:fill="FFD200" w:themeFill="accent5"/>
      </w:tcPr>
    </w:tblStylePr>
    <w:tblStylePr w:type="lastRow">
      <w:rPr>
        <w:b/>
        <w:bCs/>
      </w:rPr>
      <w:tblPr/>
      <w:tcPr>
        <w:tcBorders>
          <w:top w:val="double" w:sz="4" w:space="0" w:color="FFE466" w:themeColor="accent5" w:themeTint="99"/>
        </w:tcBorders>
      </w:tcPr>
    </w:tblStylePr>
    <w:tblStylePr w:type="firstCol">
      <w:rPr>
        <w:b/>
        <w:bCs/>
      </w:rPr>
    </w:tblStylePr>
    <w:tblStylePr w:type="lastCol">
      <w:rPr>
        <w:b/>
        <w:bCs/>
      </w:rPr>
    </w:tblStylePr>
    <w:tblStylePr w:type="band1Vert">
      <w:tblPr/>
      <w:tcPr>
        <w:shd w:val="clear" w:color="auto" w:fill="FFF6CC" w:themeFill="accent5" w:themeFillTint="33"/>
      </w:tcPr>
    </w:tblStylePr>
    <w:tblStylePr w:type="band1Horz">
      <w:tblPr/>
      <w:tcPr>
        <w:shd w:val="clear" w:color="auto" w:fill="FFF6CC" w:themeFill="accent5" w:themeFillTint="33"/>
      </w:tcPr>
    </w:tblStylePr>
  </w:style>
  <w:style w:type="table" w:styleId="Listetabell5mrk">
    <w:name w:val="List Table 5 Dark"/>
    <w:basedOn w:val="Vanligtabell"/>
    <w:uiPriority w:val="50"/>
    <w:rsid w:val="008A737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8A737F"/>
    <w:rPr>
      <w:color w:val="FFFFFF" w:themeColor="background1"/>
    </w:rPr>
    <w:tblPr>
      <w:tblStyleRowBandSize w:val="1"/>
      <w:tblStyleColBandSize w:val="1"/>
      <w:tblBorders>
        <w:top w:val="single" w:sz="24" w:space="0" w:color="89CCC8" w:themeColor="accent1"/>
        <w:left w:val="single" w:sz="24" w:space="0" w:color="89CCC8" w:themeColor="accent1"/>
        <w:bottom w:val="single" w:sz="24" w:space="0" w:color="89CCC8" w:themeColor="accent1"/>
        <w:right w:val="single" w:sz="24" w:space="0" w:color="89CCC8" w:themeColor="accent1"/>
      </w:tblBorders>
    </w:tblPr>
    <w:tcPr>
      <w:shd w:val="clear" w:color="auto" w:fill="89C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3uthevingsfarge1">
    <w:name w:val="List Table 3 Accent 1"/>
    <w:basedOn w:val="Vanligtabell"/>
    <w:uiPriority w:val="48"/>
    <w:rsid w:val="008A737F"/>
    <w:tblPr>
      <w:tblStyleRowBandSize w:val="1"/>
      <w:tblStyleColBandSize w:val="1"/>
      <w:tblBorders>
        <w:top w:val="single" w:sz="4" w:space="0" w:color="89CCC8" w:themeColor="accent1"/>
        <w:left w:val="single" w:sz="4" w:space="0" w:color="89CCC8" w:themeColor="accent1"/>
        <w:bottom w:val="single" w:sz="4" w:space="0" w:color="89CCC8" w:themeColor="accent1"/>
        <w:right w:val="single" w:sz="4" w:space="0" w:color="89CCC8" w:themeColor="accent1"/>
      </w:tblBorders>
    </w:tblPr>
    <w:tblStylePr w:type="firstRow">
      <w:rPr>
        <w:b/>
        <w:bCs/>
        <w:color w:val="FFFFFF" w:themeColor="background1"/>
      </w:rPr>
      <w:tblPr/>
      <w:tcPr>
        <w:shd w:val="clear" w:color="auto" w:fill="89CCC8" w:themeFill="accent1"/>
      </w:tcPr>
    </w:tblStylePr>
    <w:tblStylePr w:type="lastRow">
      <w:rPr>
        <w:b/>
        <w:bCs/>
      </w:rPr>
      <w:tblPr/>
      <w:tcPr>
        <w:tcBorders>
          <w:top w:val="double" w:sz="4" w:space="0" w:color="89C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CCC8" w:themeColor="accent1"/>
          <w:right w:val="single" w:sz="4" w:space="0" w:color="89CCC8" w:themeColor="accent1"/>
        </w:tcBorders>
      </w:tcPr>
    </w:tblStylePr>
    <w:tblStylePr w:type="band1Horz">
      <w:tblPr/>
      <w:tcPr>
        <w:tcBorders>
          <w:top w:val="single" w:sz="4" w:space="0" w:color="89CCC8" w:themeColor="accent1"/>
          <w:bottom w:val="single" w:sz="4" w:space="0" w:color="89C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CCC8" w:themeColor="accent1"/>
          <w:left w:val="nil"/>
        </w:tcBorders>
      </w:tcPr>
    </w:tblStylePr>
    <w:tblStylePr w:type="swCell">
      <w:tblPr/>
      <w:tcPr>
        <w:tcBorders>
          <w:top w:val="double" w:sz="4" w:space="0" w:color="89CCC8" w:themeColor="accent1"/>
          <w:right w:val="nil"/>
        </w:tcBorders>
      </w:tcPr>
    </w:tblStylePr>
  </w:style>
  <w:style w:type="paragraph" w:styleId="NormalWeb">
    <w:name w:val="Normal (Web)"/>
    <w:basedOn w:val="Normal"/>
    <w:uiPriority w:val="99"/>
    <w:unhideWhenUsed/>
    <w:rsid w:val="008305C7"/>
    <w:pPr>
      <w:spacing w:before="100" w:beforeAutospacing="1" w:after="100" w:afterAutospacing="1" w:line="240" w:lineRule="auto"/>
    </w:pPr>
    <w:rPr>
      <w:lang w:eastAsia="nb-NO"/>
    </w:rPr>
  </w:style>
  <w:style w:type="table" w:customStyle="1" w:styleId="Hammerfesttabell">
    <w:name w:val="Hammerfest tabell"/>
    <w:basedOn w:val="Vanligtabell"/>
    <w:uiPriority w:val="99"/>
    <w:rsid w:val="00BA5712"/>
    <w:tblPr/>
  </w:style>
  <w:style w:type="table" w:styleId="Rutenettabell4uthevingsfarge3">
    <w:name w:val="Grid Table 4 Accent 3"/>
    <w:basedOn w:val="Vanligtabell"/>
    <w:uiPriority w:val="49"/>
    <w:rsid w:val="00BA5712"/>
    <w:tblPr>
      <w:tblStyleRowBandSize w:val="1"/>
      <w:tblStyleColBandSize w:val="1"/>
      <w:tblBorders>
        <w:top w:val="single" w:sz="4" w:space="0" w:color="0792FF" w:themeColor="accent3" w:themeTint="99"/>
        <w:left w:val="single" w:sz="4" w:space="0" w:color="0792FF" w:themeColor="accent3" w:themeTint="99"/>
        <w:bottom w:val="single" w:sz="4" w:space="0" w:color="0792FF" w:themeColor="accent3" w:themeTint="99"/>
        <w:right w:val="single" w:sz="4" w:space="0" w:color="0792FF" w:themeColor="accent3" w:themeTint="99"/>
        <w:insideH w:val="single" w:sz="4" w:space="0" w:color="0792FF" w:themeColor="accent3" w:themeTint="99"/>
        <w:insideV w:val="single" w:sz="4" w:space="0" w:color="0792FF" w:themeColor="accent3" w:themeTint="99"/>
      </w:tblBorders>
    </w:tblPr>
    <w:tblStylePr w:type="firstRow">
      <w:rPr>
        <w:b/>
        <w:bCs/>
        <w:color w:val="FFFFFF" w:themeColor="background1"/>
      </w:rPr>
      <w:tblPr/>
      <w:tcPr>
        <w:tcBorders>
          <w:top w:val="single" w:sz="4" w:space="0" w:color="003762" w:themeColor="accent3"/>
          <w:left w:val="single" w:sz="4" w:space="0" w:color="003762" w:themeColor="accent3"/>
          <w:bottom w:val="single" w:sz="4" w:space="0" w:color="003762" w:themeColor="accent3"/>
          <w:right w:val="single" w:sz="4" w:space="0" w:color="003762" w:themeColor="accent3"/>
          <w:insideH w:val="nil"/>
          <w:insideV w:val="nil"/>
        </w:tcBorders>
        <w:shd w:val="clear" w:color="auto" w:fill="003762" w:themeFill="accent3"/>
      </w:tcPr>
    </w:tblStylePr>
    <w:tblStylePr w:type="lastRow">
      <w:rPr>
        <w:b/>
        <w:bCs/>
      </w:rPr>
      <w:tblPr/>
      <w:tcPr>
        <w:tcBorders>
          <w:top w:val="double" w:sz="4" w:space="0" w:color="003762" w:themeColor="accent3"/>
        </w:tcBorders>
      </w:tcPr>
    </w:tblStylePr>
    <w:tblStylePr w:type="firstCol">
      <w:rPr>
        <w:b/>
        <w:bCs/>
      </w:rPr>
    </w:tblStylePr>
    <w:tblStylePr w:type="lastCol">
      <w:rPr>
        <w:b/>
        <w:bCs/>
      </w:rPr>
    </w:tblStylePr>
    <w:tblStylePr w:type="band1Vert">
      <w:tblPr/>
      <w:tcPr>
        <w:shd w:val="clear" w:color="auto" w:fill="ACDAFF" w:themeFill="accent3" w:themeFillTint="33"/>
      </w:tcPr>
    </w:tblStylePr>
    <w:tblStylePr w:type="band1Horz">
      <w:tblPr/>
      <w:tcPr>
        <w:shd w:val="clear" w:color="auto" w:fill="ACDAFF" w:themeFill="accent3" w:themeFillTint="33"/>
      </w:tcPr>
    </w:tblStylePr>
  </w:style>
  <w:style w:type="character" w:customStyle="1" w:styleId="Smarthyperkobling1">
    <w:name w:val="Smart hyperkobling1"/>
    <w:basedOn w:val="Standardskriftforavsnitt"/>
    <w:uiPriority w:val="99"/>
    <w:semiHidden/>
    <w:unhideWhenUsed/>
    <w:rsid w:val="008305C7"/>
    <w:rPr>
      <w:rFonts w:asciiTheme="minorHAnsi" w:hAnsiTheme="minorHAnsi"/>
      <w:sz w:val="20"/>
      <w:u w:val="dotted"/>
    </w:rPr>
  </w:style>
  <w:style w:type="character" w:styleId="Plassholdertekst">
    <w:name w:val="Placeholder Text"/>
    <w:basedOn w:val="Standardskriftforavsnitt"/>
    <w:uiPriority w:val="99"/>
    <w:semiHidden/>
    <w:rsid w:val="00242A5B"/>
    <w:rPr>
      <w:color w:val="808080"/>
    </w:rPr>
  </w:style>
  <w:style w:type="paragraph" w:styleId="Undertittel">
    <w:name w:val="Subtitle"/>
    <w:basedOn w:val="Tittel"/>
    <w:next w:val="Normal"/>
    <w:link w:val="UndertittelTegn"/>
    <w:qFormat/>
    <w:rsid w:val="00D47E01"/>
    <w:pPr>
      <w:spacing w:before="0"/>
    </w:pPr>
    <w:rPr>
      <w:b w:val="0"/>
      <w:sz w:val="72"/>
    </w:rPr>
  </w:style>
  <w:style w:type="character" w:customStyle="1" w:styleId="UndertittelTegn">
    <w:name w:val="Undertittel Tegn"/>
    <w:basedOn w:val="Standardskriftforavsnitt"/>
    <w:link w:val="Undertittel"/>
    <w:rsid w:val="00D47E01"/>
    <w:rPr>
      <w:rFonts w:asciiTheme="majorHAnsi" w:eastAsiaTheme="majorEastAsia" w:hAnsiTheme="majorHAnsi" w:cstheme="majorBidi"/>
      <w:kern w:val="28"/>
      <w:sz w:val="72"/>
      <w:szCs w:val="56"/>
      <w:lang w:eastAsia="en-US"/>
    </w:rPr>
  </w:style>
  <w:style w:type="paragraph" w:styleId="Overskriftforinnholdsfortegnelse">
    <w:name w:val="TOC Heading"/>
    <w:basedOn w:val="Overskrift1"/>
    <w:next w:val="Normal"/>
    <w:uiPriority w:val="39"/>
    <w:unhideWhenUsed/>
    <w:qFormat/>
    <w:rsid w:val="00D47E01"/>
    <w:pPr>
      <w:spacing w:after="0" w:line="259" w:lineRule="auto"/>
      <w:outlineLvl w:val="9"/>
    </w:pPr>
    <w:rPr>
      <w:b w:val="0"/>
      <w:color w:val="4DB2AB" w:themeColor="accent1" w:themeShade="BF"/>
      <w:sz w:val="32"/>
      <w:lang w:eastAsia="nb-NO"/>
    </w:rPr>
  </w:style>
  <w:style w:type="paragraph" w:styleId="INNH1">
    <w:name w:val="toc 1"/>
    <w:basedOn w:val="Normal"/>
    <w:next w:val="Normal"/>
    <w:autoRedefine/>
    <w:uiPriority w:val="39"/>
    <w:rsid w:val="00E66A01"/>
    <w:pPr>
      <w:tabs>
        <w:tab w:val="left" w:pos="1248"/>
        <w:tab w:val="right" w:leader="dot" w:pos="9799"/>
      </w:tabs>
      <w:spacing w:before="120" w:after="120"/>
    </w:pPr>
  </w:style>
  <w:style w:type="paragraph" w:styleId="INNH2">
    <w:name w:val="toc 2"/>
    <w:basedOn w:val="Normal"/>
    <w:next w:val="Normal"/>
    <w:autoRedefine/>
    <w:uiPriority w:val="39"/>
    <w:rsid w:val="006B5EBE"/>
    <w:pPr>
      <w:tabs>
        <w:tab w:val="left" w:pos="880"/>
        <w:tab w:val="right" w:leader="dot" w:pos="9799"/>
      </w:tabs>
      <w:spacing w:before="120" w:after="120"/>
      <w:ind w:left="198"/>
    </w:pPr>
  </w:style>
  <w:style w:type="paragraph" w:styleId="INNH3">
    <w:name w:val="toc 3"/>
    <w:basedOn w:val="Normal"/>
    <w:next w:val="Normal"/>
    <w:autoRedefine/>
    <w:uiPriority w:val="39"/>
    <w:rsid w:val="006B5EBE"/>
    <w:pPr>
      <w:tabs>
        <w:tab w:val="left" w:pos="1247"/>
        <w:tab w:val="right" w:leader="dot" w:pos="9799"/>
      </w:tabs>
      <w:spacing w:after="0"/>
      <w:ind w:left="1248" w:hanging="851"/>
    </w:pPr>
    <w:rPr>
      <w:noProof/>
    </w:rPr>
  </w:style>
  <w:style w:type="paragraph" w:styleId="INNH4">
    <w:name w:val="toc 4"/>
    <w:basedOn w:val="Normal"/>
    <w:next w:val="Normal"/>
    <w:autoRedefine/>
    <w:uiPriority w:val="39"/>
    <w:rsid w:val="00D47E01"/>
    <w:pPr>
      <w:spacing w:after="100"/>
      <w:ind w:left="660"/>
    </w:pPr>
  </w:style>
  <w:style w:type="paragraph" w:styleId="Bobletekst">
    <w:name w:val="Balloon Text"/>
    <w:basedOn w:val="Normal"/>
    <w:link w:val="BobletekstTegn"/>
    <w:semiHidden/>
    <w:unhideWhenUsed/>
    <w:rsid w:val="0060336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semiHidden/>
    <w:rsid w:val="00603365"/>
    <w:rPr>
      <w:rFonts w:ascii="Segoe UI" w:hAnsi="Segoe UI" w:cs="Segoe UI"/>
      <w:sz w:val="18"/>
      <w:szCs w:val="18"/>
      <w:lang w:eastAsia="en-US"/>
    </w:rPr>
  </w:style>
  <w:style w:type="paragraph" w:styleId="Listeavsnitt">
    <w:name w:val="List Paragraph"/>
    <w:basedOn w:val="Normal"/>
    <w:uiPriority w:val="34"/>
    <w:qFormat/>
    <w:rsid w:val="00112716"/>
    <w:pPr>
      <w:spacing w:after="160" w:line="259" w:lineRule="auto"/>
      <w:ind w:left="720"/>
      <w:contextualSpacing/>
    </w:pPr>
    <w:rPr>
      <w:rFonts w:eastAsiaTheme="minorHAnsi" w:cstheme="minorBidi"/>
      <w:szCs w:val="22"/>
    </w:rPr>
  </w:style>
  <w:style w:type="paragraph" w:styleId="INNH5">
    <w:name w:val="toc 5"/>
    <w:basedOn w:val="Normal"/>
    <w:next w:val="Normal"/>
    <w:autoRedefine/>
    <w:uiPriority w:val="39"/>
    <w:unhideWhenUsed/>
    <w:rsid w:val="006B5EBE"/>
    <w:pPr>
      <w:spacing w:after="100" w:line="259" w:lineRule="auto"/>
      <w:ind w:left="880"/>
    </w:pPr>
    <w:rPr>
      <w:rFonts w:eastAsiaTheme="minorEastAsia" w:cstheme="minorBidi"/>
      <w:szCs w:val="22"/>
      <w:lang w:eastAsia="nb-NO"/>
    </w:rPr>
  </w:style>
  <w:style w:type="paragraph" w:styleId="INNH6">
    <w:name w:val="toc 6"/>
    <w:basedOn w:val="Normal"/>
    <w:next w:val="Normal"/>
    <w:autoRedefine/>
    <w:uiPriority w:val="39"/>
    <w:unhideWhenUsed/>
    <w:rsid w:val="006B5EBE"/>
    <w:pPr>
      <w:spacing w:after="100" w:line="259" w:lineRule="auto"/>
      <w:ind w:left="1100"/>
    </w:pPr>
    <w:rPr>
      <w:rFonts w:eastAsiaTheme="minorEastAsia" w:cstheme="minorBidi"/>
      <w:szCs w:val="22"/>
      <w:lang w:eastAsia="nb-NO"/>
    </w:rPr>
  </w:style>
  <w:style w:type="paragraph" w:styleId="INNH7">
    <w:name w:val="toc 7"/>
    <w:basedOn w:val="Normal"/>
    <w:next w:val="Normal"/>
    <w:autoRedefine/>
    <w:uiPriority w:val="39"/>
    <w:unhideWhenUsed/>
    <w:rsid w:val="006B5EBE"/>
    <w:pPr>
      <w:spacing w:after="100" w:line="259" w:lineRule="auto"/>
      <w:ind w:left="1320"/>
    </w:pPr>
    <w:rPr>
      <w:rFonts w:eastAsiaTheme="minorEastAsia" w:cstheme="minorBidi"/>
      <w:szCs w:val="22"/>
      <w:lang w:eastAsia="nb-NO"/>
    </w:rPr>
  </w:style>
  <w:style w:type="paragraph" w:styleId="INNH8">
    <w:name w:val="toc 8"/>
    <w:basedOn w:val="Normal"/>
    <w:next w:val="Normal"/>
    <w:autoRedefine/>
    <w:uiPriority w:val="39"/>
    <w:unhideWhenUsed/>
    <w:rsid w:val="006B5EBE"/>
    <w:pPr>
      <w:spacing w:after="100" w:line="259" w:lineRule="auto"/>
      <w:ind w:left="1540"/>
    </w:pPr>
    <w:rPr>
      <w:rFonts w:eastAsiaTheme="minorEastAsia" w:cstheme="minorBidi"/>
      <w:szCs w:val="22"/>
      <w:lang w:eastAsia="nb-NO"/>
    </w:rPr>
  </w:style>
  <w:style w:type="paragraph" w:styleId="INNH9">
    <w:name w:val="toc 9"/>
    <w:basedOn w:val="Normal"/>
    <w:next w:val="Normal"/>
    <w:autoRedefine/>
    <w:uiPriority w:val="39"/>
    <w:unhideWhenUsed/>
    <w:rsid w:val="006B5EBE"/>
    <w:pPr>
      <w:spacing w:after="100" w:line="259" w:lineRule="auto"/>
      <w:ind w:left="1760"/>
    </w:pPr>
    <w:rPr>
      <w:rFonts w:eastAsiaTheme="minorEastAsia" w:cstheme="minorBidi"/>
      <w:szCs w:val="22"/>
      <w:lang w:eastAsia="nb-NO"/>
    </w:rPr>
  </w:style>
  <w:style w:type="character" w:styleId="Merknadsreferanse">
    <w:name w:val="annotation reference"/>
    <w:basedOn w:val="Standardskriftforavsnitt"/>
    <w:rsid w:val="000F4BE8"/>
    <w:rPr>
      <w:sz w:val="16"/>
      <w:szCs w:val="16"/>
    </w:rPr>
  </w:style>
  <w:style w:type="paragraph" w:styleId="Merknadstekst">
    <w:name w:val="annotation text"/>
    <w:basedOn w:val="Normal"/>
    <w:link w:val="MerknadstekstTegn"/>
    <w:rsid w:val="000F4BE8"/>
    <w:pPr>
      <w:spacing w:line="240" w:lineRule="auto"/>
    </w:pPr>
    <w:rPr>
      <w:sz w:val="20"/>
      <w:szCs w:val="20"/>
    </w:rPr>
  </w:style>
  <w:style w:type="character" w:customStyle="1" w:styleId="MerknadstekstTegn">
    <w:name w:val="Merknadstekst Tegn"/>
    <w:basedOn w:val="Standardskriftforavsnitt"/>
    <w:link w:val="Merknadstekst"/>
    <w:rsid w:val="000F4BE8"/>
    <w:rPr>
      <w:rFonts w:asciiTheme="minorHAnsi" w:hAnsiTheme="minorHAnsi"/>
      <w:lang w:eastAsia="en-US"/>
    </w:rPr>
  </w:style>
  <w:style w:type="paragraph" w:styleId="Kommentaremne">
    <w:name w:val="annotation subject"/>
    <w:basedOn w:val="Merknadstekst"/>
    <w:next w:val="Merknadstekst"/>
    <w:link w:val="KommentaremneTegn"/>
    <w:rsid w:val="000F4BE8"/>
    <w:rPr>
      <w:b/>
      <w:bCs/>
    </w:rPr>
  </w:style>
  <w:style w:type="character" w:customStyle="1" w:styleId="KommentaremneTegn">
    <w:name w:val="Kommentaremne Tegn"/>
    <w:basedOn w:val="MerknadstekstTegn"/>
    <w:link w:val="Kommentaremne"/>
    <w:rsid w:val="000F4BE8"/>
    <w:rPr>
      <w:rFonts w:asciiTheme="minorHAnsi" w:hAnsiTheme="minorHAnsi"/>
      <w:b/>
      <w:bCs/>
      <w:lang w:eastAsia="en-US"/>
    </w:rPr>
  </w:style>
  <w:style w:type="character" w:styleId="Ulstomtale">
    <w:name w:val="Unresolved Mention"/>
    <w:basedOn w:val="Standardskriftforavsnitt"/>
    <w:uiPriority w:val="99"/>
    <w:semiHidden/>
    <w:unhideWhenUsed/>
    <w:rsid w:val="001C5557"/>
    <w:rPr>
      <w:color w:val="605E5C"/>
      <w:shd w:val="clear" w:color="auto" w:fill="E1DFDD"/>
    </w:rPr>
  </w:style>
  <w:style w:type="paragraph" w:styleId="Revisjon">
    <w:name w:val="Revision"/>
    <w:hidden/>
    <w:uiPriority w:val="99"/>
    <w:semiHidden/>
    <w:rsid w:val="0026459C"/>
    <w:rPr>
      <w:rFonts w:asciiTheme="minorHAnsi" w:hAnsiTheme="minorHAns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5799">
      <w:bodyDiv w:val="1"/>
      <w:marLeft w:val="0"/>
      <w:marRight w:val="0"/>
      <w:marTop w:val="0"/>
      <w:marBottom w:val="0"/>
      <w:divBdr>
        <w:top w:val="none" w:sz="0" w:space="0" w:color="auto"/>
        <w:left w:val="none" w:sz="0" w:space="0" w:color="auto"/>
        <w:bottom w:val="none" w:sz="0" w:space="0" w:color="auto"/>
        <w:right w:val="none" w:sz="0" w:space="0" w:color="auto"/>
      </w:divBdr>
      <w:divsChild>
        <w:div w:id="331029843">
          <w:marLeft w:val="0"/>
          <w:marRight w:val="0"/>
          <w:marTop w:val="0"/>
          <w:marBottom w:val="0"/>
          <w:divBdr>
            <w:top w:val="none" w:sz="0" w:space="0" w:color="auto"/>
            <w:left w:val="none" w:sz="0" w:space="0" w:color="auto"/>
            <w:bottom w:val="none" w:sz="0" w:space="0" w:color="auto"/>
            <w:right w:val="none" w:sz="0" w:space="0" w:color="auto"/>
          </w:divBdr>
          <w:divsChild>
            <w:div w:id="583033463">
              <w:marLeft w:val="0"/>
              <w:marRight w:val="0"/>
              <w:marTop w:val="0"/>
              <w:marBottom w:val="0"/>
              <w:divBdr>
                <w:top w:val="none" w:sz="0" w:space="0" w:color="auto"/>
                <w:left w:val="none" w:sz="0" w:space="0" w:color="auto"/>
                <w:bottom w:val="none" w:sz="0" w:space="0" w:color="auto"/>
                <w:right w:val="none" w:sz="0" w:space="0" w:color="auto"/>
              </w:divBdr>
              <w:divsChild>
                <w:div w:id="626860422">
                  <w:marLeft w:val="1050"/>
                  <w:marRight w:val="0"/>
                  <w:marTop w:val="0"/>
                  <w:marBottom w:val="0"/>
                  <w:divBdr>
                    <w:top w:val="none" w:sz="0" w:space="0" w:color="auto"/>
                    <w:left w:val="none" w:sz="0" w:space="0" w:color="auto"/>
                    <w:bottom w:val="none" w:sz="0" w:space="0" w:color="auto"/>
                    <w:right w:val="none" w:sz="0" w:space="0" w:color="auto"/>
                  </w:divBdr>
                  <w:divsChild>
                    <w:div w:id="700663690">
                      <w:marLeft w:val="0"/>
                      <w:marRight w:val="0"/>
                      <w:marTop w:val="0"/>
                      <w:marBottom w:val="0"/>
                      <w:divBdr>
                        <w:top w:val="none" w:sz="0" w:space="0" w:color="auto"/>
                        <w:left w:val="none" w:sz="0" w:space="0" w:color="auto"/>
                        <w:bottom w:val="none" w:sz="0" w:space="0" w:color="auto"/>
                        <w:right w:val="none" w:sz="0" w:space="0" w:color="auto"/>
                      </w:divBdr>
                      <w:divsChild>
                        <w:div w:id="773013713">
                          <w:marLeft w:val="0"/>
                          <w:marRight w:val="0"/>
                          <w:marTop w:val="0"/>
                          <w:marBottom w:val="0"/>
                          <w:divBdr>
                            <w:top w:val="none" w:sz="0" w:space="0" w:color="auto"/>
                            <w:left w:val="none" w:sz="0" w:space="0" w:color="auto"/>
                            <w:bottom w:val="none" w:sz="0" w:space="0" w:color="auto"/>
                            <w:right w:val="none" w:sz="0" w:space="0" w:color="auto"/>
                          </w:divBdr>
                          <w:divsChild>
                            <w:div w:id="331613476">
                              <w:marLeft w:val="0"/>
                              <w:marRight w:val="0"/>
                              <w:marTop w:val="0"/>
                              <w:marBottom w:val="0"/>
                              <w:divBdr>
                                <w:top w:val="none" w:sz="0" w:space="0" w:color="auto"/>
                                <w:left w:val="none" w:sz="0" w:space="0" w:color="auto"/>
                                <w:bottom w:val="none" w:sz="0" w:space="0" w:color="auto"/>
                                <w:right w:val="none" w:sz="0" w:space="0" w:color="auto"/>
                              </w:divBdr>
                              <w:divsChild>
                                <w:div w:id="1102995006">
                                  <w:marLeft w:val="0"/>
                                  <w:marRight w:val="0"/>
                                  <w:marTop w:val="0"/>
                                  <w:marBottom w:val="0"/>
                                  <w:divBdr>
                                    <w:top w:val="none" w:sz="0" w:space="0" w:color="auto"/>
                                    <w:left w:val="none" w:sz="0" w:space="0" w:color="auto"/>
                                    <w:bottom w:val="none" w:sz="0" w:space="0" w:color="auto"/>
                                    <w:right w:val="none" w:sz="0" w:space="0" w:color="auto"/>
                                  </w:divBdr>
                                  <w:divsChild>
                                    <w:div w:id="188494022">
                                      <w:marLeft w:val="0"/>
                                      <w:marRight w:val="150"/>
                                      <w:marTop w:val="750"/>
                                      <w:marBottom w:val="0"/>
                                      <w:divBdr>
                                        <w:top w:val="none" w:sz="0" w:space="0" w:color="auto"/>
                                        <w:left w:val="none" w:sz="0" w:space="0" w:color="auto"/>
                                        <w:bottom w:val="none" w:sz="0" w:space="0" w:color="auto"/>
                                        <w:right w:val="none" w:sz="0" w:space="0" w:color="auto"/>
                                      </w:divBdr>
                                      <w:divsChild>
                                        <w:div w:id="223373473">
                                          <w:marLeft w:val="0"/>
                                          <w:marRight w:val="0"/>
                                          <w:marTop w:val="0"/>
                                          <w:marBottom w:val="0"/>
                                          <w:divBdr>
                                            <w:top w:val="none" w:sz="0" w:space="0" w:color="auto"/>
                                            <w:left w:val="none" w:sz="0" w:space="0" w:color="auto"/>
                                            <w:bottom w:val="none" w:sz="0" w:space="0" w:color="auto"/>
                                            <w:right w:val="none" w:sz="0" w:space="0" w:color="auto"/>
                                          </w:divBdr>
                                          <w:divsChild>
                                            <w:div w:id="1209295118">
                                              <w:marLeft w:val="0"/>
                                              <w:marRight w:val="0"/>
                                              <w:marTop w:val="0"/>
                                              <w:marBottom w:val="0"/>
                                              <w:divBdr>
                                                <w:top w:val="none" w:sz="0" w:space="0" w:color="auto"/>
                                                <w:left w:val="none" w:sz="0" w:space="0" w:color="auto"/>
                                                <w:bottom w:val="none" w:sz="0" w:space="0" w:color="auto"/>
                                                <w:right w:val="none" w:sz="0" w:space="0" w:color="auto"/>
                                              </w:divBdr>
                                              <w:divsChild>
                                                <w:div w:id="5399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143814">
      <w:bodyDiv w:val="1"/>
      <w:marLeft w:val="0"/>
      <w:marRight w:val="0"/>
      <w:marTop w:val="0"/>
      <w:marBottom w:val="0"/>
      <w:divBdr>
        <w:top w:val="none" w:sz="0" w:space="0" w:color="auto"/>
        <w:left w:val="none" w:sz="0" w:space="0" w:color="auto"/>
        <w:bottom w:val="none" w:sz="0" w:space="0" w:color="auto"/>
        <w:right w:val="none" w:sz="0" w:space="0" w:color="auto"/>
      </w:divBdr>
      <w:divsChild>
        <w:div w:id="360591941">
          <w:marLeft w:val="0"/>
          <w:marRight w:val="0"/>
          <w:marTop w:val="0"/>
          <w:marBottom w:val="0"/>
          <w:divBdr>
            <w:top w:val="none" w:sz="0" w:space="0" w:color="auto"/>
            <w:left w:val="none" w:sz="0" w:space="0" w:color="auto"/>
            <w:bottom w:val="none" w:sz="0" w:space="0" w:color="auto"/>
            <w:right w:val="none" w:sz="0" w:space="0" w:color="auto"/>
          </w:divBdr>
          <w:divsChild>
            <w:div w:id="1173449599">
              <w:marLeft w:val="0"/>
              <w:marRight w:val="0"/>
              <w:marTop w:val="0"/>
              <w:marBottom w:val="0"/>
              <w:divBdr>
                <w:top w:val="none" w:sz="0" w:space="0" w:color="auto"/>
                <w:left w:val="none" w:sz="0" w:space="0" w:color="auto"/>
                <w:bottom w:val="none" w:sz="0" w:space="0" w:color="auto"/>
                <w:right w:val="none" w:sz="0" w:space="0" w:color="auto"/>
              </w:divBdr>
              <w:divsChild>
                <w:div w:id="303974830">
                  <w:marLeft w:val="0"/>
                  <w:marRight w:val="0"/>
                  <w:marTop w:val="0"/>
                  <w:marBottom w:val="0"/>
                  <w:divBdr>
                    <w:top w:val="none" w:sz="0" w:space="0" w:color="auto"/>
                    <w:left w:val="none" w:sz="0" w:space="0" w:color="auto"/>
                    <w:bottom w:val="none" w:sz="0" w:space="0" w:color="auto"/>
                    <w:right w:val="none" w:sz="0" w:space="0" w:color="auto"/>
                  </w:divBdr>
                  <w:divsChild>
                    <w:div w:id="47941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17936">
      <w:bodyDiv w:val="1"/>
      <w:marLeft w:val="0"/>
      <w:marRight w:val="0"/>
      <w:marTop w:val="0"/>
      <w:marBottom w:val="0"/>
      <w:divBdr>
        <w:top w:val="none" w:sz="0" w:space="0" w:color="auto"/>
        <w:left w:val="none" w:sz="0" w:space="0" w:color="auto"/>
        <w:bottom w:val="none" w:sz="0" w:space="0" w:color="auto"/>
        <w:right w:val="none" w:sz="0" w:space="0" w:color="auto"/>
      </w:divBdr>
      <w:divsChild>
        <w:div w:id="926301756">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300430210">
                  <w:marLeft w:val="0"/>
                  <w:marRight w:val="0"/>
                  <w:marTop w:val="0"/>
                  <w:marBottom w:val="0"/>
                  <w:divBdr>
                    <w:top w:val="none" w:sz="0" w:space="0" w:color="auto"/>
                    <w:left w:val="none" w:sz="0" w:space="0" w:color="auto"/>
                    <w:bottom w:val="none" w:sz="0" w:space="0" w:color="auto"/>
                    <w:right w:val="none" w:sz="0" w:space="0" w:color="auto"/>
                  </w:divBdr>
                  <w:divsChild>
                    <w:div w:id="174583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95823">
      <w:bodyDiv w:val="1"/>
      <w:marLeft w:val="0"/>
      <w:marRight w:val="0"/>
      <w:marTop w:val="0"/>
      <w:marBottom w:val="0"/>
      <w:divBdr>
        <w:top w:val="none" w:sz="0" w:space="0" w:color="auto"/>
        <w:left w:val="none" w:sz="0" w:space="0" w:color="auto"/>
        <w:bottom w:val="none" w:sz="0" w:space="0" w:color="auto"/>
        <w:right w:val="none" w:sz="0" w:space="0" w:color="auto"/>
      </w:divBdr>
      <w:divsChild>
        <w:div w:id="684479712">
          <w:marLeft w:val="0"/>
          <w:marRight w:val="0"/>
          <w:marTop w:val="0"/>
          <w:marBottom w:val="0"/>
          <w:divBdr>
            <w:top w:val="none" w:sz="0" w:space="0" w:color="auto"/>
            <w:left w:val="none" w:sz="0" w:space="0" w:color="auto"/>
            <w:bottom w:val="none" w:sz="0" w:space="0" w:color="auto"/>
            <w:right w:val="none" w:sz="0" w:space="0" w:color="auto"/>
          </w:divBdr>
          <w:divsChild>
            <w:div w:id="180707155">
              <w:marLeft w:val="0"/>
              <w:marRight w:val="0"/>
              <w:marTop w:val="0"/>
              <w:marBottom w:val="0"/>
              <w:divBdr>
                <w:top w:val="none" w:sz="0" w:space="0" w:color="auto"/>
                <w:left w:val="none" w:sz="0" w:space="0" w:color="auto"/>
                <w:bottom w:val="none" w:sz="0" w:space="0" w:color="auto"/>
                <w:right w:val="none" w:sz="0" w:space="0" w:color="auto"/>
              </w:divBdr>
              <w:divsChild>
                <w:div w:id="1462576701">
                  <w:marLeft w:val="0"/>
                  <w:marRight w:val="0"/>
                  <w:marTop w:val="0"/>
                  <w:marBottom w:val="0"/>
                  <w:divBdr>
                    <w:top w:val="none" w:sz="0" w:space="0" w:color="auto"/>
                    <w:left w:val="none" w:sz="0" w:space="0" w:color="auto"/>
                    <w:bottom w:val="none" w:sz="0" w:space="0" w:color="auto"/>
                    <w:right w:val="none" w:sz="0" w:space="0" w:color="auto"/>
                  </w:divBdr>
                  <w:divsChild>
                    <w:div w:id="9967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671630">
      <w:bodyDiv w:val="1"/>
      <w:marLeft w:val="0"/>
      <w:marRight w:val="0"/>
      <w:marTop w:val="0"/>
      <w:marBottom w:val="0"/>
      <w:divBdr>
        <w:top w:val="none" w:sz="0" w:space="0" w:color="auto"/>
        <w:left w:val="none" w:sz="0" w:space="0" w:color="auto"/>
        <w:bottom w:val="none" w:sz="0" w:space="0" w:color="auto"/>
        <w:right w:val="none" w:sz="0" w:space="0" w:color="auto"/>
      </w:divBdr>
      <w:divsChild>
        <w:div w:id="1336879859">
          <w:marLeft w:val="0"/>
          <w:marRight w:val="0"/>
          <w:marTop w:val="0"/>
          <w:marBottom w:val="0"/>
          <w:divBdr>
            <w:top w:val="none" w:sz="0" w:space="0" w:color="auto"/>
            <w:left w:val="none" w:sz="0" w:space="0" w:color="auto"/>
            <w:bottom w:val="none" w:sz="0" w:space="0" w:color="auto"/>
            <w:right w:val="none" w:sz="0" w:space="0" w:color="auto"/>
          </w:divBdr>
          <w:divsChild>
            <w:div w:id="1696341386">
              <w:marLeft w:val="0"/>
              <w:marRight w:val="0"/>
              <w:marTop w:val="0"/>
              <w:marBottom w:val="0"/>
              <w:divBdr>
                <w:top w:val="none" w:sz="0" w:space="0" w:color="auto"/>
                <w:left w:val="none" w:sz="0" w:space="0" w:color="auto"/>
                <w:bottom w:val="none" w:sz="0" w:space="0" w:color="auto"/>
                <w:right w:val="none" w:sz="0" w:space="0" w:color="auto"/>
              </w:divBdr>
              <w:divsChild>
                <w:div w:id="1762794844">
                  <w:marLeft w:val="1050"/>
                  <w:marRight w:val="0"/>
                  <w:marTop w:val="0"/>
                  <w:marBottom w:val="0"/>
                  <w:divBdr>
                    <w:top w:val="none" w:sz="0" w:space="0" w:color="auto"/>
                    <w:left w:val="none" w:sz="0" w:space="0" w:color="auto"/>
                    <w:bottom w:val="none" w:sz="0" w:space="0" w:color="auto"/>
                    <w:right w:val="none" w:sz="0" w:space="0" w:color="auto"/>
                  </w:divBdr>
                  <w:divsChild>
                    <w:div w:id="1689138890">
                      <w:marLeft w:val="0"/>
                      <w:marRight w:val="0"/>
                      <w:marTop w:val="0"/>
                      <w:marBottom w:val="0"/>
                      <w:divBdr>
                        <w:top w:val="none" w:sz="0" w:space="0" w:color="auto"/>
                        <w:left w:val="none" w:sz="0" w:space="0" w:color="auto"/>
                        <w:bottom w:val="none" w:sz="0" w:space="0" w:color="auto"/>
                        <w:right w:val="none" w:sz="0" w:space="0" w:color="auto"/>
                      </w:divBdr>
                      <w:divsChild>
                        <w:div w:id="1490709994">
                          <w:marLeft w:val="0"/>
                          <w:marRight w:val="0"/>
                          <w:marTop w:val="0"/>
                          <w:marBottom w:val="0"/>
                          <w:divBdr>
                            <w:top w:val="none" w:sz="0" w:space="0" w:color="auto"/>
                            <w:left w:val="none" w:sz="0" w:space="0" w:color="auto"/>
                            <w:bottom w:val="none" w:sz="0" w:space="0" w:color="auto"/>
                            <w:right w:val="none" w:sz="0" w:space="0" w:color="auto"/>
                          </w:divBdr>
                          <w:divsChild>
                            <w:div w:id="863372747">
                              <w:marLeft w:val="0"/>
                              <w:marRight w:val="0"/>
                              <w:marTop w:val="0"/>
                              <w:marBottom w:val="0"/>
                              <w:divBdr>
                                <w:top w:val="none" w:sz="0" w:space="0" w:color="auto"/>
                                <w:left w:val="none" w:sz="0" w:space="0" w:color="auto"/>
                                <w:bottom w:val="none" w:sz="0" w:space="0" w:color="auto"/>
                                <w:right w:val="none" w:sz="0" w:space="0" w:color="auto"/>
                              </w:divBdr>
                              <w:divsChild>
                                <w:div w:id="124006541">
                                  <w:marLeft w:val="0"/>
                                  <w:marRight w:val="0"/>
                                  <w:marTop w:val="0"/>
                                  <w:marBottom w:val="0"/>
                                  <w:divBdr>
                                    <w:top w:val="none" w:sz="0" w:space="0" w:color="auto"/>
                                    <w:left w:val="none" w:sz="0" w:space="0" w:color="auto"/>
                                    <w:bottom w:val="none" w:sz="0" w:space="0" w:color="auto"/>
                                    <w:right w:val="none" w:sz="0" w:space="0" w:color="auto"/>
                                  </w:divBdr>
                                  <w:divsChild>
                                    <w:div w:id="189533328">
                                      <w:marLeft w:val="0"/>
                                      <w:marRight w:val="150"/>
                                      <w:marTop w:val="750"/>
                                      <w:marBottom w:val="0"/>
                                      <w:divBdr>
                                        <w:top w:val="none" w:sz="0" w:space="0" w:color="auto"/>
                                        <w:left w:val="none" w:sz="0" w:space="0" w:color="auto"/>
                                        <w:bottom w:val="none" w:sz="0" w:space="0" w:color="auto"/>
                                        <w:right w:val="none" w:sz="0" w:space="0" w:color="auto"/>
                                      </w:divBdr>
                                      <w:divsChild>
                                        <w:div w:id="1078357730">
                                          <w:marLeft w:val="0"/>
                                          <w:marRight w:val="0"/>
                                          <w:marTop w:val="0"/>
                                          <w:marBottom w:val="0"/>
                                          <w:divBdr>
                                            <w:top w:val="none" w:sz="0" w:space="0" w:color="auto"/>
                                            <w:left w:val="none" w:sz="0" w:space="0" w:color="auto"/>
                                            <w:bottom w:val="none" w:sz="0" w:space="0" w:color="auto"/>
                                            <w:right w:val="none" w:sz="0" w:space="0" w:color="auto"/>
                                          </w:divBdr>
                                          <w:divsChild>
                                            <w:div w:id="1850487793">
                                              <w:marLeft w:val="0"/>
                                              <w:marRight w:val="0"/>
                                              <w:marTop w:val="0"/>
                                              <w:marBottom w:val="0"/>
                                              <w:divBdr>
                                                <w:top w:val="none" w:sz="0" w:space="0" w:color="auto"/>
                                                <w:left w:val="none" w:sz="0" w:space="0" w:color="auto"/>
                                                <w:bottom w:val="none" w:sz="0" w:space="0" w:color="auto"/>
                                                <w:right w:val="none" w:sz="0" w:space="0" w:color="auto"/>
                                              </w:divBdr>
                                              <w:divsChild>
                                                <w:div w:id="1837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394361">
      <w:bodyDiv w:val="1"/>
      <w:marLeft w:val="0"/>
      <w:marRight w:val="0"/>
      <w:marTop w:val="0"/>
      <w:marBottom w:val="0"/>
      <w:divBdr>
        <w:top w:val="none" w:sz="0" w:space="0" w:color="auto"/>
        <w:left w:val="none" w:sz="0" w:space="0" w:color="auto"/>
        <w:bottom w:val="none" w:sz="0" w:space="0" w:color="auto"/>
        <w:right w:val="none" w:sz="0" w:space="0" w:color="auto"/>
      </w:divBdr>
    </w:div>
    <w:div w:id="2099592730">
      <w:bodyDiv w:val="1"/>
      <w:marLeft w:val="0"/>
      <w:marRight w:val="0"/>
      <w:marTop w:val="0"/>
      <w:marBottom w:val="0"/>
      <w:divBdr>
        <w:top w:val="none" w:sz="0" w:space="0" w:color="auto"/>
        <w:left w:val="none" w:sz="0" w:space="0" w:color="auto"/>
        <w:bottom w:val="none" w:sz="0" w:space="0" w:color="auto"/>
        <w:right w:val="none" w:sz="0" w:space="0" w:color="auto"/>
      </w:divBdr>
      <w:divsChild>
        <w:div w:id="2012415613">
          <w:marLeft w:val="0"/>
          <w:marRight w:val="0"/>
          <w:marTop w:val="0"/>
          <w:marBottom w:val="0"/>
          <w:divBdr>
            <w:top w:val="none" w:sz="0" w:space="0" w:color="auto"/>
            <w:left w:val="none" w:sz="0" w:space="0" w:color="auto"/>
            <w:bottom w:val="none" w:sz="0" w:space="0" w:color="auto"/>
            <w:right w:val="none" w:sz="0" w:space="0" w:color="auto"/>
          </w:divBdr>
          <w:divsChild>
            <w:div w:id="552081443">
              <w:marLeft w:val="0"/>
              <w:marRight w:val="0"/>
              <w:marTop w:val="0"/>
              <w:marBottom w:val="0"/>
              <w:divBdr>
                <w:top w:val="none" w:sz="0" w:space="0" w:color="auto"/>
                <w:left w:val="none" w:sz="0" w:space="0" w:color="auto"/>
                <w:bottom w:val="none" w:sz="0" w:space="0" w:color="auto"/>
                <w:right w:val="none" w:sz="0" w:space="0" w:color="auto"/>
              </w:divBdr>
              <w:divsChild>
                <w:div w:id="622422094">
                  <w:marLeft w:val="0"/>
                  <w:marRight w:val="0"/>
                  <w:marTop w:val="0"/>
                  <w:marBottom w:val="0"/>
                  <w:divBdr>
                    <w:top w:val="none" w:sz="0" w:space="0" w:color="auto"/>
                    <w:left w:val="none" w:sz="0" w:space="0" w:color="auto"/>
                    <w:bottom w:val="none" w:sz="0" w:space="0" w:color="auto"/>
                    <w:right w:val="none" w:sz="0" w:space="0" w:color="auto"/>
                  </w:divBdr>
                  <w:divsChild>
                    <w:div w:id="14765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Hammerfest kommune">
  <a:themeElements>
    <a:clrScheme name="Egendefinert 88">
      <a:dk1>
        <a:srgbClr val="000000"/>
      </a:dk1>
      <a:lt1>
        <a:srgbClr val="FFFFFF"/>
      </a:lt1>
      <a:dk2>
        <a:srgbClr val="003662"/>
      </a:dk2>
      <a:lt2>
        <a:srgbClr val="E7E6E6"/>
      </a:lt2>
      <a:accent1>
        <a:srgbClr val="89CCC8"/>
      </a:accent1>
      <a:accent2>
        <a:srgbClr val="A7157F"/>
      </a:accent2>
      <a:accent3>
        <a:srgbClr val="003762"/>
      </a:accent3>
      <a:accent4>
        <a:srgbClr val="EC6608"/>
      </a:accent4>
      <a:accent5>
        <a:srgbClr val="FFD200"/>
      </a:accent5>
      <a:accent6>
        <a:srgbClr val="00918D"/>
      </a:accent6>
      <a:hlink>
        <a:srgbClr val="003863"/>
      </a:hlink>
      <a:folHlink>
        <a:srgbClr val="0091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rtlCol="0" anchor="ctr"/>
      <a:lstStyle>
        <a:defPPr algn="ctr">
          <a:defRPr>
            <a:solidFill>
              <a:schemeClr val="accent6"/>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Hammerfest kommune" id="{8C76D99F-511D-2D41-9117-7B6DAB5A5DCC}" vid="{A2EB655E-1196-014A-B9FB-3022DB78C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D68C105D48CD4B87C8B2699642254D" ma:contentTypeVersion="11" ma:contentTypeDescription="Create a new document." ma:contentTypeScope="" ma:versionID="3b7f9b7d6172e58a228458cf15e8be56">
  <xsd:schema xmlns:xsd="http://www.w3.org/2001/XMLSchema" xmlns:xs="http://www.w3.org/2001/XMLSchema" xmlns:p="http://schemas.microsoft.com/office/2006/metadata/properties" xmlns:ns3="6032efcc-b64f-43fd-a68b-432c4c62d36a" xmlns:ns4="9338fe09-2ac1-4ad1-a0b3-d9b54f9cce21" targetNamespace="http://schemas.microsoft.com/office/2006/metadata/properties" ma:root="true" ma:fieldsID="16462a555d98b9491f46ae565ff1ab6e" ns3:_="" ns4:_="">
    <xsd:import namespace="6032efcc-b64f-43fd-a68b-432c4c62d36a"/>
    <xsd:import namespace="9338fe09-2ac1-4ad1-a0b3-d9b54f9cce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Details" minOccurs="0"/>
                <xsd:element ref="ns4:SharedWithUser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2efcc-b64f-43fd-a68b-432c4c62d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8fe09-2ac1-4ad1-a0b3-d9b54f9cce21"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26CAA-2572-41AB-961D-CE0D7A184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2efcc-b64f-43fd-a68b-432c4c62d36a"/>
    <ds:schemaRef ds:uri="9338fe09-2ac1-4ad1-a0b3-d9b54f9cc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37C2B-EE62-4502-B925-B53102A3D1FA}">
  <ds:schemaRefs>
    <ds:schemaRef ds:uri="http://schemas.openxmlformats.org/officeDocument/2006/bibliography"/>
  </ds:schemaRefs>
</ds:datastoreItem>
</file>

<file path=customXml/itemProps3.xml><?xml version="1.0" encoding="utf-8"?>
<ds:datastoreItem xmlns:ds="http://schemas.openxmlformats.org/officeDocument/2006/customXml" ds:itemID="{CA643145-0946-4139-B0B6-66E65E9430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985A09-1E15-4F7A-82F9-843F50D3F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1</Pages>
  <Words>9758</Words>
  <Characters>51722</Characters>
  <Application>Microsoft Office Word</Application>
  <DocSecurity>0</DocSecurity>
  <Lines>431</Lines>
  <Paragraphs>122</Paragraphs>
  <ScaleCrop>false</ScaleCrop>
  <HeadingPairs>
    <vt:vector size="2" baseType="variant">
      <vt:variant>
        <vt:lpstr>Tittel</vt:lpstr>
      </vt:variant>
      <vt:variant>
        <vt:i4>1</vt:i4>
      </vt:variant>
    </vt:vector>
  </HeadingPairs>
  <TitlesOfParts>
    <vt:vector size="1" baseType="lpstr">
      <vt:lpstr>Navn</vt:lpstr>
    </vt:vector>
  </TitlesOfParts>
  <Company>Rød Tråd</Company>
  <LinksUpToDate>false</LinksUpToDate>
  <CharactersWithSpaces>61358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dc:title>
  <dc:subject/>
  <dc:creator>Eilert Sundt</dc:creator>
  <cp:keywords/>
  <dc:description/>
  <cp:lastModifiedBy>Mia Suh Nissen</cp:lastModifiedBy>
  <cp:revision>56</cp:revision>
  <cp:lastPrinted>2020-12-15T08:43:00Z</cp:lastPrinted>
  <dcterms:created xsi:type="dcterms:W3CDTF">2021-09-15T12:03:00Z</dcterms:created>
  <dcterms:modified xsi:type="dcterms:W3CDTF">2026-05-13T13:07:00Z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0x010100E3D68C105D48CD4B87C8B2699642254D</vt:lpwstr>
  </property>
  <property fmtid="{D5CDD505-2E9C-101B-9397-08002B2CF9AE}" pid="3" name="CheckInType">
    <vt:lpwstr>FromApplication</vt:lpwstr>
  </property>
  <property fmtid="{D5CDD505-2E9C-101B-9397-08002B2CF9AE}" pid="4" name="CheckInDocForm">
    <vt:lpwstr>https://hfteph5web01.hfest.vfikt.no/ePhorte/shared/aspx/Default/CheckInDocForm.aspx</vt:lpwstr>
  </property>
  <property fmtid="{D5CDD505-2E9C-101B-9397-08002B2CF9AE}" pid="5" name="DokType">
    <vt:lpwstr/>
  </property>
  <property fmtid="{D5CDD505-2E9C-101B-9397-08002B2CF9AE}" pid="6" name="DokID">
    <vt:i4>113427</vt:i4>
  </property>
  <property fmtid="{D5CDD505-2E9C-101B-9397-08002B2CF9AE}" pid="7" name="Versjon">
    <vt:i4>1</vt:i4>
  </property>
  <property fmtid="{D5CDD505-2E9C-101B-9397-08002B2CF9AE}" pid="8" name="Variant">
    <vt:lpwstr>P</vt:lpwstr>
  </property>
  <property fmtid="{D5CDD505-2E9C-101B-9397-08002B2CF9AE}" pid="9" name="OpenMode">
    <vt:lpwstr>EditDoc</vt:lpwstr>
  </property>
  <property fmtid="{D5CDD505-2E9C-101B-9397-08002B2CF9AE}" pid="10" name="CurrentUrl">
    <vt:lpwstr>https%3a%2f%2fhfteph5web01.hfest.vfikt.no%2fePhorte%2fshared%2faspx%2fDefault%2fdetails.aspx%3ff%3dViewJP%26JP_ID%3d70031%26LoadDocHandling%3dtrue%26SubElGroup%3d55</vt:lpwstr>
  </property>
  <property fmtid="{D5CDD505-2E9C-101B-9397-08002B2CF9AE}" pid="11" name="WindowName">
    <vt:lpwstr>TabWindow1</vt:lpwstr>
  </property>
  <property fmtid="{D5CDD505-2E9C-101B-9397-08002B2CF9AE}" pid="12" name="FileName">
    <vt:lpwstr>%5c%5chftbrukere.hfest.vfikt.no%5cusers%5cleicat%5cephorte%5c221370.DOCX</vt:lpwstr>
  </property>
  <property fmtid="{D5CDD505-2E9C-101B-9397-08002B2CF9AE}" pid="13" name="LinkId">
    <vt:i4>70031</vt:i4>
  </property>
</Properties>
</file>